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74" w:rsidRDefault="00FD0A74" w:rsidP="00FD0A74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color w:val="000000"/>
          <w:sz w:val="21"/>
          <w:u w:val="single"/>
          <w:lang w:eastAsia="ru-RU"/>
        </w:rPr>
      </w:pPr>
      <w:r w:rsidRPr="00FD0A74">
        <w:rPr>
          <w:rFonts w:ascii="Trebuchet MS" w:eastAsia="Times New Roman" w:hAnsi="Trebuchet MS" w:cs="Times New Roman"/>
          <w:noProof/>
          <w:color w:val="000000"/>
          <w:sz w:val="21"/>
          <w:szCs w:val="21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2314575" cy="1539193"/>
            <wp:effectExtent l="19050" t="0" r="9525" b="0"/>
            <wp:docPr id="2" name="Рисунок 4" descr="C:\Users\Админ\Desktop\30 лет образ\photo48263_49663c3e8306791fe080189fb7d1a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30 лет образ\photo48263_49663c3e8306791fe080189fb7d1aa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3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0A74">
        <w:rPr>
          <w:rFonts w:ascii="Trebuchet MS" w:eastAsia="Times New Roman" w:hAnsi="Trebuchet MS" w:cs="Times New Roman"/>
          <w:noProof/>
          <w:color w:val="000000"/>
          <w:sz w:val="21"/>
          <w:u w:val="single"/>
          <w:lang w:eastAsia="ru-RU"/>
        </w:rPr>
        <w:drawing>
          <wp:inline distT="0" distB="0" distL="0" distR="0">
            <wp:extent cx="1981200" cy="1485900"/>
            <wp:effectExtent l="19050" t="0" r="0" b="0"/>
            <wp:docPr id="6" name="pagephoto" descr="https://www.eseur.ru/Photos/photo5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photo" descr="https://www.eseur.ru/Photos/photo50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00" cy="14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0D9" w:rsidRPr="009330D9" w:rsidRDefault="009330D9" w:rsidP="00037CB4">
      <w:pPr>
        <w:shd w:val="clear" w:color="auto" w:fill="FFFFFF"/>
        <w:spacing w:after="0" w:line="240" w:lineRule="auto"/>
        <w:jc w:val="center"/>
        <w:rPr>
          <w:rFonts w:ascii="Bahnschrift Light" w:eastAsia="Times New Roman" w:hAnsi="Bahnschrift Light" w:cs="Times New Roman"/>
          <w:b/>
          <w:i/>
          <w:color w:val="00B0F0"/>
          <w:sz w:val="24"/>
          <w:lang w:eastAsia="ru-RU"/>
        </w:rPr>
      </w:pPr>
    </w:p>
    <w:p w:rsidR="00037CB4" w:rsidRPr="009330D9" w:rsidRDefault="00037CB4" w:rsidP="00037CB4">
      <w:pPr>
        <w:shd w:val="clear" w:color="auto" w:fill="FFFFFF"/>
        <w:spacing w:after="0" w:line="240" w:lineRule="auto"/>
        <w:jc w:val="center"/>
        <w:rPr>
          <w:rFonts w:ascii="Bahnschrift Light" w:eastAsia="Times New Roman" w:hAnsi="Bahnschrift Light" w:cs="Times New Roman"/>
          <w:b/>
          <w:i/>
          <w:color w:val="00B0F0"/>
          <w:sz w:val="24"/>
          <w:lang w:eastAsia="ru-RU"/>
        </w:rPr>
      </w:pPr>
      <w:r w:rsidRPr="009330D9">
        <w:rPr>
          <w:rFonts w:ascii="Bahnschrift Light" w:eastAsia="Times New Roman" w:hAnsi="Bahnschrift Light" w:cs="Times New Roman"/>
          <w:b/>
          <w:i/>
          <w:color w:val="00B0F0"/>
          <w:sz w:val="24"/>
          <w:lang w:eastAsia="ru-RU"/>
        </w:rPr>
        <w:t xml:space="preserve">ОБЩЕРОССИЙСКИЙ ПРОФСОЮЗ </w:t>
      </w:r>
      <w:r w:rsidR="009330D9">
        <w:rPr>
          <w:rFonts w:ascii="Bahnschrift Light" w:eastAsia="Times New Roman" w:hAnsi="Bahnschrift Light" w:cs="Times New Roman"/>
          <w:b/>
          <w:i/>
          <w:color w:val="00B0F0"/>
          <w:sz w:val="24"/>
          <w:lang w:eastAsia="ru-RU"/>
        </w:rPr>
        <w:t xml:space="preserve"> </w:t>
      </w:r>
      <w:r w:rsidRPr="009330D9">
        <w:rPr>
          <w:rFonts w:ascii="Bahnschrift Light" w:eastAsia="Times New Roman" w:hAnsi="Bahnschrift Light" w:cs="Times New Roman"/>
          <w:b/>
          <w:i/>
          <w:color w:val="00B0F0"/>
          <w:sz w:val="24"/>
          <w:lang w:eastAsia="ru-RU"/>
        </w:rPr>
        <w:t>ОБРАЗОВАНИЯ</w:t>
      </w:r>
    </w:p>
    <w:p w:rsidR="00037CB4" w:rsidRPr="009330D9" w:rsidRDefault="00037CB4" w:rsidP="00037CB4">
      <w:pPr>
        <w:spacing w:after="0"/>
        <w:jc w:val="center"/>
        <w:rPr>
          <w:rStyle w:val="10"/>
          <w:rFonts w:ascii="Trebuchet MS" w:eastAsiaTheme="minorHAnsi" w:hAnsi="Trebuchet MS"/>
          <w:color w:val="00B0F0"/>
          <w:sz w:val="56"/>
          <w:bdr w:val="none" w:sz="0" w:space="0" w:color="auto" w:frame="1"/>
          <w:shd w:val="clear" w:color="auto" w:fill="FFFFFF"/>
        </w:rPr>
      </w:pPr>
      <w:r w:rsidRPr="009330D9">
        <w:rPr>
          <w:rFonts w:ascii="Bahnschrift Light" w:hAnsi="Bahnschrift Light"/>
          <w:b/>
          <w:i/>
          <w:color w:val="00B0F0"/>
          <w:sz w:val="28"/>
        </w:rPr>
        <w:t>ПОЛЕВСКАЯ  ГОРОДСКАЯ ОРГАНИЗАЦИЯ ПРОФСОЮЗА РАБОТНИКОВ ОБРАЗОВАНИЯ</w:t>
      </w:r>
      <w:r w:rsidRPr="009330D9">
        <w:rPr>
          <w:rStyle w:val="10"/>
          <w:rFonts w:ascii="Trebuchet MS" w:eastAsiaTheme="minorHAnsi" w:hAnsi="Trebuchet MS"/>
          <w:color w:val="00B0F0"/>
          <w:sz w:val="56"/>
          <w:bdr w:val="none" w:sz="0" w:space="0" w:color="auto" w:frame="1"/>
          <w:shd w:val="clear" w:color="auto" w:fill="FFFFFF"/>
        </w:rPr>
        <w:t xml:space="preserve"> </w:t>
      </w:r>
    </w:p>
    <w:p w:rsidR="008D06F3" w:rsidRPr="009330D9" w:rsidRDefault="008D06F3" w:rsidP="009330D9">
      <w:pPr>
        <w:spacing w:after="0"/>
        <w:jc w:val="both"/>
        <w:rPr>
          <w:rStyle w:val="a5"/>
          <w:rFonts w:ascii="Bahnschrift Light" w:hAnsi="Bahnschrift Light"/>
          <w:color w:val="002060"/>
          <w:sz w:val="24"/>
          <w:szCs w:val="24"/>
          <w:bdr w:val="none" w:sz="0" w:space="0" w:color="auto" w:frame="1"/>
          <w:shd w:val="clear" w:color="auto" w:fill="FFFFFF"/>
        </w:rPr>
      </w:pPr>
    </w:p>
    <w:p w:rsidR="00037CB4" w:rsidRPr="009330D9" w:rsidRDefault="00B04EEB" w:rsidP="009330D9">
      <w:pPr>
        <w:spacing w:after="0"/>
        <w:jc w:val="both"/>
        <w:rPr>
          <w:rFonts w:ascii="Bahnschrift Light" w:hAnsi="Bahnschrift Light"/>
          <w:color w:val="000000"/>
          <w:sz w:val="24"/>
          <w:szCs w:val="24"/>
        </w:rPr>
      </w:pPr>
      <w:r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9330D9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        </w:t>
      </w:r>
      <w:r w:rsidR="00037CB4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Не секрет, что распространение нового </w:t>
      </w:r>
      <w:proofErr w:type="spellStart"/>
      <w:r w:rsidR="00037CB4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>коронавируса</w:t>
      </w:r>
      <w:proofErr w:type="spellEnd"/>
      <w:r w:rsidR="00037CB4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 привело к многочисленным переменам в жизни организаций, предприятий и государства в целом. "Мир уже не станет прежним" - эта фраза становится всё более привычной. Конечно, в зоне особого внимания государства и общества - </w:t>
      </w:r>
      <w:r w:rsidR="00037CB4" w:rsidRPr="009330D9">
        <w:rPr>
          <w:rStyle w:val="a5"/>
          <w:rFonts w:ascii="Bahnschrift Light" w:hAnsi="Bahnschrift Light"/>
          <w:color w:val="0070C0"/>
          <w:sz w:val="24"/>
          <w:szCs w:val="24"/>
          <w:bdr w:val="none" w:sz="0" w:space="0" w:color="auto" w:frame="1"/>
          <w:shd w:val="clear" w:color="auto" w:fill="FFFFFF"/>
        </w:rPr>
        <w:t>медицина и образование.</w:t>
      </w:r>
      <w:r w:rsidR="00037CB4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 Постоянно меняющаяся эпидемиологическая ситуация порождает всё новые правила и предписания.  Что же обязаны делать работники образования и от чего они имеют право отказаться в связи с мерами, препятствующими распространению новой </w:t>
      </w:r>
      <w:proofErr w:type="spellStart"/>
      <w:r w:rsidR="00037CB4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="00037CB4" w:rsidRPr="009330D9">
        <w:rPr>
          <w:rStyle w:val="a5"/>
          <w:rFonts w:ascii="Bahnschrift Light" w:hAnsi="Bahnschrift Light"/>
          <w:color w:val="C00000"/>
          <w:sz w:val="24"/>
          <w:szCs w:val="24"/>
          <w:bdr w:val="none" w:sz="0" w:space="0" w:color="auto" w:frame="1"/>
          <w:shd w:val="clear" w:color="auto" w:fill="FFFFFF"/>
        </w:rPr>
        <w:t xml:space="preserve"> инфекции?</w:t>
      </w:r>
      <w:r w:rsidR="00037CB4" w:rsidRPr="009330D9">
        <w:rPr>
          <w:rFonts w:ascii="Bahnschrift Light" w:hAnsi="Bahnschrift Light"/>
          <w:color w:val="000000"/>
          <w:sz w:val="24"/>
          <w:szCs w:val="24"/>
        </w:rPr>
        <w:t xml:space="preserve"> </w:t>
      </w:r>
    </w:p>
    <w:p w:rsidR="00037CB4" w:rsidRPr="009330D9" w:rsidRDefault="00037CB4" w:rsidP="009330D9">
      <w:pPr>
        <w:spacing w:after="0"/>
        <w:rPr>
          <w:rFonts w:ascii="Bahnschrift Light" w:hAnsi="Bahnschrift Light"/>
          <w:i/>
          <w:color w:val="FF0000"/>
          <w:sz w:val="24"/>
          <w:szCs w:val="24"/>
          <w:u w:val="single"/>
        </w:rPr>
      </w:pPr>
      <w:r w:rsidRPr="009330D9">
        <w:rPr>
          <w:rFonts w:ascii="Bahnschrift Light" w:hAnsi="Bahnschrift Light"/>
          <w:i/>
          <w:color w:val="0070C0"/>
          <w:sz w:val="24"/>
          <w:szCs w:val="24"/>
        </w:rPr>
        <w:t>В соответствии со статьей 28 Федерального закона от 29 декабря 2012г. №273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noBreakHyphen/>
        <w:t xml:space="preserve">ФЗ «Об образовании в Российской Федерации» образовательная организация </w:t>
      </w:r>
      <w:r w:rsidRPr="009330D9">
        <w:rPr>
          <w:rFonts w:ascii="Bahnschrift Light" w:hAnsi="Bahnschrift Light"/>
          <w:i/>
          <w:color w:val="C00000"/>
          <w:sz w:val="24"/>
          <w:szCs w:val="24"/>
        </w:rPr>
        <w:t xml:space="preserve">обязана 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создавать </w:t>
      </w:r>
      <w:r w:rsidRPr="009330D9">
        <w:rPr>
          <w:rFonts w:ascii="Bahnschrift Light" w:hAnsi="Bahnschrift Light"/>
          <w:i/>
          <w:color w:val="C00000"/>
          <w:sz w:val="24"/>
          <w:szCs w:val="24"/>
        </w:rPr>
        <w:t>безопасные условия, обеспечивающие жизнь и здоровье обучающихся, работников образовательной организации.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proofErr w:type="gramStart"/>
      <w:r w:rsidRPr="009330D9">
        <w:rPr>
          <w:rFonts w:ascii="Bahnschrift Light" w:hAnsi="Bahnschrift Light"/>
          <w:i/>
          <w:color w:val="0070C0"/>
          <w:sz w:val="24"/>
          <w:szCs w:val="24"/>
        </w:rPr>
        <w:t>Для предупреждения возникновения и распространения инфекционных заболеваний и массовых неинфекционных заболеваний должны</w:t>
      </w:r>
      <w:r w:rsidR="00B04EEB"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>про</w:t>
      </w:r>
      <w:r w:rsidR="00B04EEB"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водиться 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медицинские осмотры,</w:t>
      </w:r>
      <w:r w:rsidR="00B04EEB"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 в том числе</w:t>
      </w:r>
      <w:r w:rsidR="009330D9"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r w:rsidRPr="009330D9">
        <w:rPr>
          <w:rFonts w:ascii="Bahnschrift Light" w:hAnsi="Bahnschrift Light"/>
          <w:i/>
          <w:color w:val="C00000"/>
          <w:sz w:val="24"/>
          <w:szCs w:val="24"/>
          <w:u w:val="single"/>
        </w:rPr>
        <w:t>профилактиче</w:t>
      </w:r>
      <w:r w:rsidR="009330D9">
        <w:rPr>
          <w:rFonts w:ascii="Bahnschrift Light" w:hAnsi="Bahnschrift Light"/>
          <w:i/>
          <w:color w:val="C00000"/>
          <w:sz w:val="24"/>
          <w:szCs w:val="24"/>
          <w:u w:val="single"/>
        </w:rPr>
        <w:t xml:space="preserve">ские </w:t>
      </w:r>
      <w:r w:rsidRPr="009330D9">
        <w:rPr>
          <w:rFonts w:ascii="Bahnschrift Light" w:hAnsi="Bahnschrift Light"/>
          <w:i/>
          <w:color w:val="C00000"/>
          <w:sz w:val="24"/>
          <w:szCs w:val="24"/>
          <w:u w:val="single"/>
        </w:rPr>
        <w:t>прививки</w:t>
      </w:r>
      <w:r w:rsidR="00B04EEB" w:rsidRPr="009330D9">
        <w:rPr>
          <w:rFonts w:ascii="Bahnschrift Light" w:hAnsi="Bahnschrift Light"/>
          <w:i/>
          <w:color w:val="0070C0"/>
          <w:sz w:val="24"/>
          <w:szCs w:val="24"/>
          <w:u w:val="single"/>
        </w:rPr>
        <w:t>,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br/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br/>
      </w:r>
      <w:r w:rsidR="009330D9">
        <w:rPr>
          <w:rFonts w:ascii="Bahnschrift Light" w:hAnsi="Bahnschrift Light"/>
          <w:i/>
          <w:color w:val="0070C0"/>
          <w:sz w:val="24"/>
          <w:szCs w:val="24"/>
        </w:rPr>
        <w:t xml:space="preserve">      </w:t>
      </w:r>
      <w:r w:rsidR="009905C5"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Руководителям  областного Правительства 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Постановлением Главного государственного санитарного врача Российской Федерации от 13 июля 2020 г. №20 «О мероприятиях по профилактике гриппа и острых респираторных вирусных инфекций, в том числе новой </w:t>
      </w:r>
      <w:proofErr w:type="spellStart"/>
      <w:r w:rsidRPr="009330D9">
        <w:rPr>
          <w:rFonts w:ascii="Bahnschrift Light" w:hAnsi="Bahnschrift Light"/>
          <w:i/>
          <w:color w:val="0070C0"/>
          <w:sz w:val="24"/>
          <w:szCs w:val="24"/>
        </w:rPr>
        <w:t>коронавирусной</w:t>
      </w:r>
      <w:proofErr w:type="spellEnd"/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инфекции (COVID-19) в эпидемическом сезоне 2020-2021 годов» </w:t>
      </w:r>
      <w:r w:rsidR="009330D9">
        <w:rPr>
          <w:rFonts w:ascii="Bahnschrift Light" w:hAnsi="Bahnschrift Light"/>
          <w:i/>
          <w:color w:val="C00000"/>
          <w:sz w:val="24"/>
          <w:szCs w:val="24"/>
        </w:rPr>
        <w:t>н</w:t>
      </w:r>
      <w:r w:rsidR="009905C5" w:rsidRPr="009330D9">
        <w:rPr>
          <w:rFonts w:ascii="Bahnschrift Light" w:hAnsi="Bahnschrift Light"/>
          <w:i/>
          <w:color w:val="C00000"/>
          <w:sz w:val="24"/>
          <w:szCs w:val="24"/>
        </w:rPr>
        <w:t>аправлены рекомендации</w:t>
      </w:r>
      <w:proofErr w:type="gramEnd"/>
      <w:r w:rsidR="009330D9"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proofErr w:type="gramStart"/>
      <w:r w:rsidR="009330D9">
        <w:rPr>
          <w:rFonts w:ascii="Bahnschrift Light" w:hAnsi="Bahnschrift Light"/>
          <w:i/>
          <w:color w:val="0070C0"/>
          <w:sz w:val="24"/>
          <w:szCs w:val="24"/>
        </w:rPr>
        <w:t xml:space="preserve">и мы их </w:t>
      </w:r>
      <w:r w:rsidR="009905C5" w:rsidRPr="009330D9">
        <w:rPr>
          <w:rFonts w:ascii="Bahnschrift Light" w:hAnsi="Bahnschrift Light"/>
          <w:i/>
          <w:color w:val="0070C0"/>
          <w:sz w:val="24"/>
          <w:szCs w:val="24"/>
        </w:rPr>
        <w:t>знаем.</w:t>
      </w:r>
      <w:r w:rsidR="00B04EEB" w:rsidRPr="009330D9">
        <w:rPr>
          <w:rFonts w:ascii="Georgia" w:hAnsi="Georgia"/>
          <w:color w:val="000000"/>
          <w:sz w:val="24"/>
          <w:szCs w:val="24"/>
        </w:rPr>
        <w:t>.</w:t>
      </w:r>
      <w:r w:rsidR="009330D9">
        <w:rPr>
          <w:rFonts w:ascii="Georgia" w:hAnsi="Georgia"/>
          <w:color w:val="000000"/>
          <w:sz w:val="24"/>
          <w:szCs w:val="24"/>
        </w:rPr>
        <w:t xml:space="preserve"> 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Согласно Санитарно-эпидемиологическим правилам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330D9">
        <w:rPr>
          <w:rFonts w:ascii="Bahnschrift Light" w:hAnsi="Bahnschrift Light"/>
          <w:i/>
          <w:color w:val="0070C0"/>
          <w:sz w:val="24"/>
          <w:szCs w:val="24"/>
        </w:rPr>
        <w:t>коронавирусной</w:t>
      </w:r>
      <w:proofErr w:type="spellEnd"/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инфекции «COVID-19», утвержденным постановлением Главного государственного санитарного врача Российской Федерации от 30.06.2020 №16, в организациях, осуществляющих образовательную деятельность по реализации основных и дополнительных общеобразователь</w:t>
      </w:r>
      <w:r w:rsidR="00B04EEB" w:rsidRPr="009330D9">
        <w:rPr>
          <w:rFonts w:ascii="Bahnschrift Light" w:hAnsi="Bahnschrift Light"/>
          <w:i/>
          <w:color w:val="0070C0"/>
          <w:sz w:val="24"/>
          <w:szCs w:val="24"/>
        </w:rPr>
        <w:t>ных программ</w:t>
      </w:r>
      <w:proofErr w:type="gramEnd"/>
      <w:r w:rsidR="00B04EEB"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r w:rsidRPr="009330D9"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r w:rsidRPr="009330D9">
        <w:rPr>
          <w:rFonts w:ascii="Bahnschrift Light" w:hAnsi="Bahnschrift Light"/>
          <w:i/>
          <w:color w:val="FF0000"/>
          <w:sz w:val="24"/>
          <w:szCs w:val="24"/>
          <w:u w:val="single"/>
        </w:rPr>
        <w:t>должны проводиться противоэпидемические меро</w:t>
      </w:r>
      <w:r w:rsidR="009905C5" w:rsidRPr="009330D9">
        <w:rPr>
          <w:rFonts w:ascii="Bahnschrift Light" w:hAnsi="Bahnschrift Light"/>
          <w:i/>
          <w:color w:val="FF0000"/>
          <w:sz w:val="24"/>
          <w:szCs w:val="24"/>
          <w:u w:val="single"/>
        </w:rPr>
        <w:t>приятия.</w:t>
      </w:r>
      <w:r w:rsidRPr="009330D9">
        <w:rPr>
          <w:rFonts w:ascii="Bahnschrift Light" w:hAnsi="Bahnschrift Light"/>
          <w:i/>
          <w:color w:val="FF0000"/>
          <w:sz w:val="24"/>
          <w:szCs w:val="24"/>
          <w:u w:val="single"/>
        </w:rPr>
        <w:t xml:space="preserve"> </w:t>
      </w:r>
    </w:p>
    <w:p w:rsidR="00037CB4" w:rsidRPr="009330D9" w:rsidRDefault="00037CB4" w:rsidP="009330D9">
      <w:pPr>
        <w:spacing w:after="0"/>
        <w:jc w:val="both"/>
        <w:rPr>
          <w:rFonts w:ascii="Bahnschrift Light" w:hAnsi="Bahnschrift Light"/>
          <w:b/>
          <w:i/>
          <w:color w:val="FF0000"/>
          <w:sz w:val="24"/>
          <w:szCs w:val="24"/>
          <w:u w:val="single"/>
        </w:rPr>
      </w:pPr>
    </w:p>
    <w:sectPr w:rsidR="00037CB4" w:rsidRPr="009330D9" w:rsidSect="00037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343"/>
    <w:multiLevelType w:val="multilevel"/>
    <w:tmpl w:val="01D6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24211"/>
    <w:multiLevelType w:val="multilevel"/>
    <w:tmpl w:val="A788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832C1"/>
    <w:multiLevelType w:val="multilevel"/>
    <w:tmpl w:val="92BE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A74"/>
    <w:rsid w:val="00024B5A"/>
    <w:rsid w:val="00037CB4"/>
    <w:rsid w:val="003C3135"/>
    <w:rsid w:val="004102BC"/>
    <w:rsid w:val="0052674B"/>
    <w:rsid w:val="005D3888"/>
    <w:rsid w:val="00624735"/>
    <w:rsid w:val="006759FA"/>
    <w:rsid w:val="008D06F3"/>
    <w:rsid w:val="009330D9"/>
    <w:rsid w:val="009905C5"/>
    <w:rsid w:val="009E51F0"/>
    <w:rsid w:val="00A83EC0"/>
    <w:rsid w:val="00AD2360"/>
    <w:rsid w:val="00B04EEB"/>
    <w:rsid w:val="00B21F4F"/>
    <w:rsid w:val="00B85B7D"/>
    <w:rsid w:val="00C0535F"/>
    <w:rsid w:val="00C1177F"/>
    <w:rsid w:val="00CF7C6D"/>
    <w:rsid w:val="00DD31A5"/>
    <w:rsid w:val="00E55B52"/>
    <w:rsid w:val="00FB54E9"/>
    <w:rsid w:val="00FB6C3D"/>
    <w:rsid w:val="00FD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A5"/>
  </w:style>
  <w:style w:type="paragraph" w:styleId="1">
    <w:name w:val="heading 1"/>
    <w:basedOn w:val="a"/>
    <w:link w:val="10"/>
    <w:uiPriority w:val="9"/>
    <w:qFormat/>
    <w:rsid w:val="00FD0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74"/>
    <w:rPr>
      <w:color w:val="0000FF"/>
      <w:u w:val="single"/>
    </w:rPr>
  </w:style>
  <w:style w:type="character" w:customStyle="1" w:styleId="date">
    <w:name w:val="date"/>
    <w:basedOn w:val="a0"/>
    <w:rsid w:val="00FD0A74"/>
  </w:style>
  <w:style w:type="paragraph" w:styleId="a4">
    <w:name w:val="Normal (Web)"/>
    <w:basedOn w:val="a"/>
    <w:uiPriority w:val="99"/>
    <w:semiHidden/>
    <w:unhideWhenUsed/>
    <w:rsid w:val="00FD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D0A74"/>
    <w:rPr>
      <w:i/>
      <w:iCs/>
    </w:rPr>
  </w:style>
  <w:style w:type="character" w:styleId="a6">
    <w:name w:val="Strong"/>
    <w:basedOn w:val="a0"/>
    <w:uiPriority w:val="22"/>
    <w:qFormat/>
    <w:rsid w:val="00FD0A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D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3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10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916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2020-08-31T08:53:00Z</dcterms:created>
  <dcterms:modified xsi:type="dcterms:W3CDTF">2020-08-31T10:49:00Z</dcterms:modified>
</cp:coreProperties>
</file>