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7E3" w:rsidRDefault="009F77E3" w:rsidP="009F77E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9F77E3" w:rsidRPr="000F4E15" w:rsidRDefault="005017FB" w:rsidP="009F77E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ноября 2020 года группа № 1, занятие 13.00-13</w:t>
      </w:r>
      <w:bookmarkStart w:id="0" w:name="_GoBack"/>
      <w:bookmarkEnd w:id="0"/>
      <w:r w:rsidR="009F77E3" w:rsidRPr="000F4E15">
        <w:rPr>
          <w:rFonts w:ascii="Times New Roman" w:hAnsi="Times New Roman" w:cs="Times New Roman"/>
          <w:sz w:val="28"/>
          <w:szCs w:val="28"/>
        </w:rPr>
        <w:t>.45</w:t>
      </w:r>
    </w:p>
    <w:p w:rsidR="009F77E3" w:rsidRDefault="009F77E3" w:rsidP="009F77E3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0F4E15">
        <w:rPr>
          <w:rFonts w:ascii="Times New Roman" w:hAnsi="Times New Roman" w:cs="Times New Roman"/>
          <w:sz w:val="28"/>
          <w:szCs w:val="28"/>
        </w:rPr>
        <w:t>Тема занятия «</w:t>
      </w:r>
      <w:r w:rsidRPr="000F4E15">
        <w:rPr>
          <w:rStyle w:val="FontStyle23"/>
          <w:rFonts w:ascii="Times New Roman" w:hAnsi="Times New Roman" w:cs="Times New Roman"/>
          <w:sz w:val="28"/>
          <w:szCs w:val="28"/>
        </w:rPr>
        <w:t>материалы для лоскутного шитья, подготовка их к работ</w:t>
      </w:r>
      <w:r>
        <w:rPr>
          <w:rStyle w:val="FontStyle23"/>
          <w:rFonts w:ascii="Times New Roman" w:hAnsi="Times New Roman" w:cs="Times New Roman"/>
          <w:sz w:val="28"/>
          <w:szCs w:val="28"/>
        </w:rPr>
        <w:t>е, инструменты и приспособления</w:t>
      </w:r>
      <w:r w:rsidRPr="000F4E15">
        <w:rPr>
          <w:rStyle w:val="FontStyle23"/>
          <w:rFonts w:ascii="Times New Roman" w:hAnsi="Times New Roman" w:cs="Times New Roman"/>
          <w:sz w:val="28"/>
          <w:szCs w:val="28"/>
        </w:rPr>
        <w:t>»</w:t>
      </w:r>
    </w:p>
    <w:p w:rsidR="009F77E3" w:rsidRDefault="009F77E3" w:rsidP="009F77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узнаем из каких материалов и при помощи чего можно изготовить изделие в технике лоскутная пластика.</w:t>
      </w:r>
    </w:p>
    <w:p w:rsidR="009F77E3" w:rsidRDefault="009F77E3" w:rsidP="009F77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7E3" w:rsidRDefault="009F77E3" w:rsidP="009F77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E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7DCA2" wp14:editId="4337F3E4">
            <wp:extent cx="2495550" cy="1962150"/>
            <wp:effectExtent l="0" t="0" r="0" b="0"/>
            <wp:docPr id="17" name="Рисунок 17" descr="C:\Users\семя воржовых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E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70FF0" wp14:editId="02DB6B11">
            <wp:extent cx="2428875" cy="1933575"/>
            <wp:effectExtent l="0" t="0" r="9525" b="9525"/>
            <wp:docPr id="19" name="Рисунок 19" descr="C:\Users\семя воржовых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мя воржовых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E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61E4E9" wp14:editId="66977FFB">
            <wp:extent cx="3228975" cy="1952625"/>
            <wp:effectExtent l="0" t="0" r="9525" b="9525"/>
            <wp:docPr id="18" name="Рисунок 18" descr="C:\Users\семя воржовых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мя воржовых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7E3" w:rsidRPr="000F4E15" w:rsidRDefault="009F77E3" w:rsidP="009F77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7E3" w:rsidRDefault="009F77E3" w:rsidP="009F77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Материалы, которые используют в работе – это лоскуты хлопчатобумажной ткани. Ткань может быть набивной (с рисунком) и гладкокрашеной(однотонная). Можно использовать новую ткань, но можно применить и уже бывшую в употреблении. Если ткань новая, то она должна быть отутюженной. Если мы работаем с тканью, из которой уже что-то шили – ее нужно распороть или срезать все швы, отстирать и отутюжить. Можно использовать и другие, близкие по свойствам ткани.</w:t>
      </w:r>
    </w:p>
    <w:p w:rsidR="009F77E3" w:rsidRPr="000F4E15" w:rsidRDefault="009F77E3" w:rsidP="009F77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7E3" w:rsidRDefault="009F77E3" w:rsidP="009F7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A72ED6" wp14:editId="46BCA268">
            <wp:extent cx="5924550" cy="3857625"/>
            <wp:effectExtent l="0" t="0" r="0" b="0"/>
            <wp:docPr id="21" name="Рисунок 21" descr="C:\Users\семя воржовых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мя воржовых\Desktop\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81" cy="386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7E3" w:rsidRDefault="009F77E3" w:rsidP="009F7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7E3" w:rsidRDefault="009F77E3" w:rsidP="009F77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кого-то нет швейной машины или вы еще не умеете ей пользоваться, ничего страшного – будем шить ручными швами. И конечно нам понадобится утюг и гладильная доска.</w:t>
      </w:r>
    </w:p>
    <w:p w:rsidR="009F77E3" w:rsidRDefault="009F77E3" w:rsidP="009F77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в работе по лоскутной пластике используются шаблоны – заготовки из толстого и плотного картона, имеющие геометрическую форму, например – квадрат, треугольник, прямоугольник.</w:t>
      </w:r>
    </w:p>
    <w:p w:rsidR="009F77E3" w:rsidRDefault="009F77E3" w:rsidP="009F77E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Наше занятие заканчивается, а для вас задание: на следующее занятие подготовить материалы и инструменты.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F77E3" w:rsidRDefault="009F77E3" w:rsidP="009F77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385568" w:rsidRDefault="00385568"/>
    <w:sectPr w:rsidR="0038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DD"/>
    <w:rsid w:val="00385568"/>
    <w:rsid w:val="005017FB"/>
    <w:rsid w:val="009F77E3"/>
    <w:rsid w:val="00AE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24E64-9E04-4348-8AF4-012C84B8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7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7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9F77E3"/>
    <w:rPr>
      <w:rFonts w:ascii="Sylfaen" w:hAnsi="Sylfaen" w:cs="Sylfae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2020-11-05T16:49:00Z</dcterms:created>
  <dcterms:modified xsi:type="dcterms:W3CDTF">2020-11-11T13:49:00Z</dcterms:modified>
</cp:coreProperties>
</file>