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49B18" w14:textId="297AD94B" w:rsidR="006E37FA" w:rsidRPr="007928A6" w:rsidRDefault="007928A6">
      <w:pPr>
        <w:rPr>
          <w:sz w:val="28"/>
          <w:szCs w:val="28"/>
        </w:rPr>
      </w:pPr>
      <w:r w:rsidRPr="007928A6">
        <w:rPr>
          <w:sz w:val="28"/>
          <w:szCs w:val="28"/>
        </w:rPr>
        <w:t xml:space="preserve">Ребята здравствуйте. Сегодня тема нашей экскурсии </w:t>
      </w:r>
      <w:proofErr w:type="spellStart"/>
      <w:r w:rsidRPr="007928A6">
        <w:rPr>
          <w:sz w:val="28"/>
          <w:szCs w:val="28"/>
        </w:rPr>
        <w:t>Штанговский</w:t>
      </w:r>
      <w:proofErr w:type="spellEnd"/>
      <w:r w:rsidRPr="007928A6">
        <w:rPr>
          <w:sz w:val="28"/>
          <w:szCs w:val="28"/>
        </w:rPr>
        <w:t xml:space="preserve"> пруд. Посмотрите пожалуйста презентацию «Экскурсия на Ивановский рудник» и текст экскурсии, кстати – это проект девочек 5 класса 13 школы. Задание – составьте список минералов, которые добывались на территории нашего района за всю его историю. Смотрите вложение презентация и текст экскурсии.  А как закончиться пандемия, мы обязательно пройдём па маршруту с экскурсией. Спасибо</w:t>
      </w:r>
    </w:p>
    <w:sectPr w:rsidR="006E37FA" w:rsidRPr="0079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FA"/>
    <w:rsid w:val="006E37FA"/>
    <w:rsid w:val="007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1771B-1050-4723-B241-E48D9AB3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3</cp:revision>
  <dcterms:created xsi:type="dcterms:W3CDTF">2020-11-12T15:51:00Z</dcterms:created>
  <dcterms:modified xsi:type="dcterms:W3CDTF">2020-11-12T15:51:00Z</dcterms:modified>
</cp:coreProperties>
</file>