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«Экологическая азбука»</w:t>
      </w:r>
    </w:p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Борисовна</w:t>
      </w:r>
    </w:p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01.12 2020</w:t>
      </w:r>
    </w:p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№1, 1 год обучения</w:t>
      </w:r>
    </w:p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занятий: 10.00</w:t>
      </w:r>
    </w:p>
    <w:p w:rsidR="004343E5" w:rsidRDefault="004343E5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 «Насекомые нашего края».</w:t>
      </w:r>
    </w:p>
    <w:p w:rsidR="00894FF6" w:rsidRDefault="00297D3B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Знакомство с животными нашего края продолжается.  Сегодня мы рассмотрим очень интересную группу животных. Их можно встретить повсюду: в воздухе, в воде, на поверхности почвы и в почвенном слое.</w:t>
      </w:r>
      <w:r w:rsidR="00894FF6">
        <w:rPr>
          <w:rFonts w:ascii="Times New Roman" w:hAnsi="Times New Roman" w:cs="Times New Roman"/>
          <w:sz w:val="28"/>
          <w:szCs w:val="28"/>
        </w:rPr>
        <w:t xml:space="preserve"> Они летают, прыгают, плавают, ползают. Жужжат, стрекочут, пищат…</w:t>
      </w:r>
    </w:p>
    <w:p w:rsidR="000B5F37" w:rsidRDefault="00894FF6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Догадались, кто это</w:t>
      </w:r>
      <w:r w:rsidRPr="00894FF6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Правильно! Это насекомые. По количеству видов это самая большая группа животных в природе.</w:t>
      </w:r>
      <w:r w:rsidR="000B5F37">
        <w:rPr>
          <w:rFonts w:ascii="Times New Roman" w:hAnsi="Times New Roman" w:cs="Times New Roman"/>
          <w:sz w:val="28"/>
          <w:szCs w:val="28"/>
        </w:rPr>
        <w:t xml:space="preserve"> Но есть общий признак всех насекомых: 6 ног (или 3 пары ног), 1-2 пары крыльев, а у некоторых видов их нет совсем.</w:t>
      </w:r>
    </w:p>
    <w:p w:rsidR="001E2219" w:rsidRDefault="000B5F37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Вопрос: перечислите насекомых, которых вы знаете. Называйте быстро, чтобы успеть </w:t>
      </w:r>
      <w:r w:rsidR="001E2219">
        <w:rPr>
          <w:rFonts w:ascii="Times New Roman" w:hAnsi="Times New Roman" w:cs="Times New Roman"/>
          <w:sz w:val="28"/>
          <w:szCs w:val="28"/>
        </w:rPr>
        <w:t>раньше диктора.</w:t>
      </w:r>
    </w:p>
    <w:p w:rsidR="001E2219" w:rsidRDefault="006E013F" w:rsidP="0078193A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1E2219" w:rsidRPr="005350A9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?text=%D0%BD%D0%B0%D1%81%D0%B5%D0%BA%D0%BE%D0%BC%D1%8B%D0%B5%20%D0%B7%D0%B0%D0%BD%D1%8F%D1%82%D0%B8%D0%B5%20%D0%B2%D0%BE%202%20%D0%BA%D0%BB%D0%B0%D1%81%D1%81%D0%B5%20%D1%80%D0%BE%D0%BB%D0%B8%D0%BA%20%D0%BA%D0%B0%D1%80%D1%82%D0%B8%D0%BD%D0%BA%D0%B8&amp;path=wizard&amp;parent-reqid=1606742950050862-164308508261627560150</w:t>
        </w:r>
      </w:hyperlink>
    </w:p>
    <w:p w:rsidR="001E2219" w:rsidRDefault="001E2219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А сейчас посмотрите и запомните названия других насекомых. </w:t>
      </w:r>
    </w:p>
    <w:p w:rsidR="0078193A" w:rsidRPr="004343E5" w:rsidRDefault="00894FF6" w:rsidP="007819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D3B">
        <w:rPr>
          <w:rFonts w:ascii="Times New Roman" w:hAnsi="Times New Roman" w:cs="Times New Roman"/>
          <w:sz w:val="28"/>
          <w:szCs w:val="28"/>
        </w:rPr>
        <w:t xml:space="preserve"> </w:t>
      </w:r>
      <w:r w:rsidR="0078193A" w:rsidRPr="004343E5">
        <w:rPr>
          <w:rFonts w:ascii="Times New Roman" w:hAnsi="Times New Roman" w:cs="Times New Roman"/>
          <w:sz w:val="28"/>
          <w:szCs w:val="28"/>
        </w:rPr>
        <w:t>Растительноядные насекомые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2590800" cy="1943100"/>
            <wp:effectExtent l="0" t="0" r="0" b="0"/>
            <wp:docPr id="22" name="Рисунок 22" descr="Палочн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очник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4. Палочник (</w:t>
      </w:r>
      <w:hyperlink r:id="rId7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lastRenderedPageBreak/>
        <w:drawing>
          <wp:inline distT="0" distB="0" distL="0" distR="0">
            <wp:extent cx="2686050" cy="1790700"/>
            <wp:effectExtent l="0" t="0" r="0" b="0"/>
            <wp:docPr id="21" name="Рисунок 21" descr="Цика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Цикад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5. Цикады (</w:t>
      </w:r>
      <w:hyperlink r:id="rId9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6E013F" w:rsidP="0078193A">
      <w:pPr>
        <w:rPr>
          <w:b/>
          <w:bCs/>
        </w:rPr>
      </w:pPr>
      <w:hyperlink r:id="rId10" w:anchor="mediaplayer" w:tooltip="Смотреть в видеоуроке" w:history="1">
        <w:r w:rsidR="0078193A" w:rsidRPr="0078193A">
          <w:rPr>
            <w:rStyle w:val="a3"/>
          </w:rPr>
          <w:t>Хищные насекомые</w:t>
        </w:r>
      </w:hyperlink>
    </w:p>
    <w:p w:rsidR="0078193A" w:rsidRPr="0078193A" w:rsidRDefault="0078193A" w:rsidP="0078193A">
      <w:r w:rsidRPr="0078193A">
        <w:t>Встречаются </w:t>
      </w:r>
      <w:r w:rsidRPr="0078193A">
        <w:rPr>
          <w:b/>
          <w:bCs/>
        </w:rPr>
        <w:t>хищные насекомые</w:t>
      </w:r>
      <w:r w:rsidRPr="0078193A">
        <w:t>. Они питаются другими насекомыми и их личинками</w:t>
      </w:r>
      <w:r w:rsidRPr="0078193A">
        <w:rPr>
          <w:noProof/>
          <w:lang w:eastAsia="ru-RU"/>
        </w:rPr>
        <w:drawing>
          <wp:inline distT="0" distB="0" distL="0" distR="0">
            <wp:extent cx="2628900" cy="1971675"/>
            <wp:effectExtent l="0" t="0" r="0" b="9525"/>
            <wp:docPr id="20" name="Рисунок 20" descr="Богомо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мол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6. Богомол (</w:t>
      </w:r>
      <w:hyperlink r:id="rId12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2714625" cy="2000250"/>
            <wp:effectExtent l="0" t="0" r="9525" b="0"/>
            <wp:docPr id="19" name="Рисунок 19" descr="Стреко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екоз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7. Стрекоза (</w:t>
      </w:r>
      <w:hyperlink r:id="rId14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6E013F" w:rsidP="0078193A">
      <w:pPr>
        <w:rPr>
          <w:b/>
          <w:bCs/>
        </w:rPr>
      </w:pPr>
      <w:hyperlink r:id="rId15" w:anchor="mediaplayer" w:tooltip="Смотреть в видеоуроке" w:history="1">
        <w:r w:rsidR="0078193A" w:rsidRPr="0078193A">
          <w:rPr>
            <w:rStyle w:val="a3"/>
          </w:rPr>
          <w:t>Всеядные насекомые</w:t>
        </w:r>
      </w:hyperlink>
    </w:p>
    <w:p w:rsidR="0078193A" w:rsidRPr="0078193A" w:rsidRDefault="0078193A" w:rsidP="0078193A">
      <w:r w:rsidRPr="0078193A">
        <w:t>Следует также рассмотреть </w:t>
      </w:r>
      <w:r w:rsidRPr="0078193A">
        <w:rPr>
          <w:b/>
          <w:bCs/>
        </w:rPr>
        <w:t>всеядных насекомых</w:t>
      </w:r>
      <w:r w:rsidRPr="0078193A">
        <w:t>. Эти животные могут питаться растительностью, а также другими животными и даже их кровью. Например, сверчок (рис. 8) ест листья, но при встрече может съесть своего соперника.</w:t>
      </w:r>
    </w:p>
    <w:p w:rsidR="0078193A" w:rsidRPr="0078193A" w:rsidRDefault="0078193A" w:rsidP="0078193A">
      <w:r w:rsidRPr="0078193A">
        <w:rPr>
          <w:noProof/>
          <w:lang w:eastAsia="ru-RU"/>
        </w:rPr>
        <w:lastRenderedPageBreak/>
        <w:drawing>
          <wp:inline distT="0" distB="0" distL="0" distR="0">
            <wp:extent cx="2895600" cy="2171700"/>
            <wp:effectExtent l="0" t="0" r="0" b="0"/>
            <wp:docPr id="18" name="Рисунок 18" descr="Свер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ерчок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8. Сверчок (</w:t>
      </w:r>
      <w:hyperlink r:id="rId17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t>Среди всеядных насекомых есть </w:t>
      </w:r>
      <w:r w:rsidRPr="0078193A">
        <w:rPr>
          <w:b/>
          <w:bCs/>
        </w:rPr>
        <w:t>кровососы</w:t>
      </w:r>
      <w:r w:rsidRPr="0078193A">
        <w:t>. Они питаются кровью человека и животных. Это комары, слепни, мошки.</w:t>
      </w:r>
    </w:p>
    <w:p w:rsidR="0078193A" w:rsidRPr="0078193A" w:rsidRDefault="0078193A" w:rsidP="0078193A">
      <w:r w:rsidRPr="0078193A">
        <w:t>Другие выбрали в качестве пищи для себя трупы других животных. Они откладывают там яйца. К ним относятся </w:t>
      </w:r>
      <w:r w:rsidRPr="0078193A">
        <w:rPr>
          <w:b/>
          <w:bCs/>
        </w:rPr>
        <w:t>жук-могильщик </w:t>
      </w:r>
      <w:r w:rsidRPr="0078193A">
        <w:t>(рис. 9)</w:t>
      </w:r>
      <w:r w:rsidRPr="0078193A">
        <w:rPr>
          <w:b/>
          <w:bCs/>
        </w:rPr>
        <w:t>, жук-</w:t>
      </w:r>
      <w:proofErr w:type="spellStart"/>
      <w:r w:rsidRPr="0078193A">
        <w:rPr>
          <w:b/>
          <w:bCs/>
        </w:rPr>
        <w:t>трупоед</w:t>
      </w:r>
      <w:proofErr w:type="spellEnd"/>
      <w:r w:rsidRPr="0078193A">
        <w:rPr>
          <w:b/>
          <w:bCs/>
        </w:rPr>
        <w:t> </w:t>
      </w:r>
      <w:r w:rsidRPr="0078193A">
        <w:t>(рис. 10).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2381250" cy="1666875"/>
            <wp:effectExtent l="0" t="0" r="0" b="9525"/>
            <wp:docPr id="17" name="Рисунок 17" descr="Жук-могиль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Жук-могильщи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9. Жук-могильщик (</w:t>
      </w:r>
      <w:hyperlink r:id="rId19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2581275" cy="1943100"/>
            <wp:effectExtent l="0" t="0" r="9525" b="0"/>
            <wp:docPr id="16" name="Рисунок 16" descr="https://static-interneturok.cdnvideo.ru/content/contentable_static_image/304961/b565d750_cbd4_0133_f232_12313c0dad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contentable_static_image/304961/b565d750_cbd4_0133_f232_12313c0dade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10.  Жук-</w:t>
      </w:r>
      <w:proofErr w:type="spellStart"/>
      <w:r w:rsidRPr="0078193A">
        <w:t>трупоед</w:t>
      </w:r>
      <w:proofErr w:type="spellEnd"/>
      <w:r w:rsidRPr="0078193A">
        <w:t> (</w:t>
      </w:r>
      <w:hyperlink r:id="rId21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b/>
          <w:bCs/>
        </w:rPr>
        <w:t>Некоторые </w:t>
      </w:r>
      <w:r w:rsidRPr="0078193A">
        <w:t>насекомые приносят пользу тем, что уничтожают садовых и огородных вредителей. Это </w:t>
      </w:r>
      <w:r w:rsidRPr="0078193A">
        <w:rPr>
          <w:b/>
          <w:bCs/>
        </w:rPr>
        <w:t>жук-пожарник </w:t>
      </w:r>
      <w:r w:rsidRPr="0078193A">
        <w:t>(рис. 13), муха-</w:t>
      </w:r>
      <w:proofErr w:type="spellStart"/>
      <w:r w:rsidRPr="0078193A">
        <w:rPr>
          <w:b/>
          <w:bCs/>
        </w:rPr>
        <w:t>журчалка</w:t>
      </w:r>
      <w:proofErr w:type="spellEnd"/>
      <w:r w:rsidRPr="0078193A">
        <w:rPr>
          <w:b/>
          <w:bCs/>
        </w:rPr>
        <w:t> </w:t>
      </w:r>
      <w:r w:rsidRPr="0078193A">
        <w:t>(рис. 14), </w:t>
      </w:r>
      <w:r w:rsidRPr="0078193A">
        <w:rPr>
          <w:b/>
          <w:bCs/>
        </w:rPr>
        <w:t>златоглазка </w:t>
      </w:r>
      <w:r w:rsidRPr="0078193A">
        <w:t>(рис. 15).</w:t>
      </w:r>
    </w:p>
    <w:p w:rsidR="0078193A" w:rsidRPr="0078193A" w:rsidRDefault="0078193A" w:rsidP="0078193A">
      <w:r w:rsidRPr="0078193A">
        <w:rPr>
          <w:noProof/>
          <w:lang w:eastAsia="ru-RU"/>
        </w:rPr>
        <w:lastRenderedPageBreak/>
        <w:drawing>
          <wp:inline distT="0" distB="0" distL="0" distR="0">
            <wp:extent cx="1257300" cy="942975"/>
            <wp:effectExtent l="0" t="0" r="0" b="9525"/>
            <wp:docPr id="13" name="Рисунок 13" descr="Жук-пожар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Жук-пожарник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193A">
        <w:t> </w:t>
      </w:r>
    </w:p>
    <w:p w:rsidR="0078193A" w:rsidRPr="0078193A" w:rsidRDefault="0078193A" w:rsidP="0078193A">
      <w:r w:rsidRPr="0078193A">
        <w:t>Рис. 13. Жук-пожарник (</w:t>
      </w:r>
      <w:hyperlink r:id="rId23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333500" cy="981075"/>
            <wp:effectExtent l="0" t="0" r="0" b="9525"/>
            <wp:docPr id="12" name="Рисунок 12" descr="Муха-журч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уха-журчалк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14. Муха-</w:t>
      </w:r>
      <w:proofErr w:type="spellStart"/>
      <w:r w:rsidRPr="0078193A">
        <w:t>журчалка</w:t>
      </w:r>
      <w:proofErr w:type="spellEnd"/>
      <w:r w:rsidRPr="0078193A">
        <w:t> (</w:t>
      </w:r>
      <w:hyperlink r:id="rId25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143000" cy="952500"/>
            <wp:effectExtent l="0" t="0" r="0" b="0"/>
            <wp:docPr id="11" name="Рисунок 11" descr="Златогл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латоглазка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15. Златоглазка (</w:t>
      </w:r>
      <w:hyperlink r:id="rId27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t>Есть насекомые, которые участвуют в образовании</w:t>
      </w:r>
      <w:r w:rsidR="005F44A6">
        <w:t xml:space="preserve"> </w:t>
      </w:r>
      <w:r w:rsidRPr="0078193A">
        <w:t>почвы. Они рыхлят землю, помогая ей насытиться кислородом.</w:t>
      </w:r>
    </w:p>
    <w:p w:rsidR="0078193A" w:rsidRPr="0078193A" w:rsidRDefault="0078193A" w:rsidP="0078193A">
      <w:r w:rsidRPr="0078193A">
        <w:t>Насекомые-санитары перерабатывают останки животных, растений.</w:t>
      </w:r>
    </w:p>
    <w:p w:rsidR="0078193A" w:rsidRPr="0078193A" w:rsidRDefault="0078193A" w:rsidP="0078193A">
      <w:r w:rsidRPr="0078193A">
        <w:t>Многие из насекомых являются пищей для других животных.</w:t>
      </w:r>
    </w:p>
    <w:p w:rsidR="0078193A" w:rsidRPr="0078193A" w:rsidRDefault="006E013F" w:rsidP="0078193A">
      <w:pPr>
        <w:rPr>
          <w:b/>
          <w:bCs/>
        </w:rPr>
      </w:pPr>
      <w:hyperlink r:id="rId28" w:anchor="mediaplayer" w:tooltip="Смотреть в видеоуроке" w:history="1">
        <w:r w:rsidR="0078193A" w:rsidRPr="0078193A">
          <w:rPr>
            <w:rStyle w:val="a3"/>
          </w:rPr>
          <w:t>Насекомые-вредители</w:t>
        </w:r>
      </w:hyperlink>
    </w:p>
    <w:p w:rsidR="0078193A" w:rsidRPr="006E013F" w:rsidRDefault="0078193A" w:rsidP="0078193A">
      <w:pPr>
        <w:rPr>
          <w:rFonts w:ascii="Times New Roman" w:hAnsi="Times New Roman" w:cs="Times New Roman"/>
          <w:sz w:val="28"/>
          <w:szCs w:val="28"/>
        </w:rPr>
      </w:pPr>
      <w:r w:rsidRPr="0078193A">
        <w:t>В мире насекомых есть откровенные вредители</w:t>
      </w:r>
      <w:r w:rsidRPr="0078193A">
        <w:rPr>
          <w:b/>
          <w:bCs/>
        </w:rPr>
        <w:t>.</w:t>
      </w:r>
      <w:r w:rsidRPr="0078193A">
        <w:t> К ним относится</w:t>
      </w:r>
      <w:r w:rsidRPr="0078193A">
        <w:rPr>
          <w:b/>
          <w:bCs/>
        </w:rPr>
        <w:t> моль</w:t>
      </w:r>
      <w:r w:rsidRPr="0078193A">
        <w:t xml:space="preserve">. Ее личинки поедают </w:t>
      </w:r>
      <w:r w:rsidRPr="006E013F">
        <w:rPr>
          <w:rFonts w:ascii="Times New Roman" w:hAnsi="Times New Roman" w:cs="Times New Roman"/>
          <w:sz w:val="28"/>
          <w:szCs w:val="28"/>
        </w:rPr>
        <w:t>шерсть, а значит, портят вещи (рис. 16).</w:t>
      </w:r>
    </w:p>
    <w:p w:rsidR="0078193A" w:rsidRPr="006E013F" w:rsidRDefault="0078193A" w:rsidP="0078193A">
      <w:pPr>
        <w:rPr>
          <w:rFonts w:ascii="Times New Roman" w:hAnsi="Times New Roman" w:cs="Times New Roman"/>
        </w:rPr>
      </w:pPr>
      <w:r w:rsidRPr="006E013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43175" cy="2095500"/>
            <wp:effectExtent l="0" t="0" r="9525" b="0"/>
            <wp:docPr id="10" name="Рисунок 10" descr="Мо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Моль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16. Моль (</w:t>
      </w:r>
      <w:hyperlink r:id="rId30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6E013F" w:rsidRDefault="0078193A" w:rsidP="0078193A">
      <w:pPr>
        <w:rPr>
          <w:rFonts w:ascii="Times New Roman" w:hAnsi="Times New Roman" w:cs="Times New Roman"/>
          <w:sz w:val="28"/>
          <w:szCs w:val="28"/>
        </w:rPr>
      </w:pPr>
      <w:r w:rsidRPr="0078193A">
        <w:t>Очень многие насекомые повреждают, уничтожают посевы урожая. Это </w:t>
      </w:r>
      <w:r w:rsidRPr="0078193A">
        <w:rPr>
          <w:b/>
          <w:bCs/>
        </w:rPr>
        <w:t>саранча </w:t>
      </w:r>
      <w:r w:rsidRPr="0078193A">
        <w:t>(рис. 17)</w:t>
      </w:r>
      <w:r w:rsidRPr="0078193A">
        <w:rPr>
          <w:b/>
          <w:bCs/>
        </w:rPr>
        <w:t>, колорадский жук </w:t>
      </w:r>
      <w:r w:rsidRPr="0078193A">
        <w:t>(рис. 18)</w:t>
      </w:r>
      <w:r w:rsidRPr="0078193A">
        <w:rPr>
          <w:b/>
          <w:bCs/>
        </w:rPr>
        <w:t>, листовертка </w:t>
      </w:r>
      <w:r w:rsidRPr="0078193A">
        <w:t xml:space="preserve">(рис. 19). Справиться с их нашествием </w:t>
      </w:r>
      <w:proofErr w:type="gramStart"/>
      <w:r w:rsidRPr="0078193A">
        <w:t xml:space="preserve">довольно таки </w:t>
      </w:r>
      <w:proofErr w:type="gramEnd"/>
      <w:r w:rsidRPr="0078193A">
        <w:t>трудно.</w:t>
      </w:r>
      <w:bookmarkStart w:id="0" w:name="_GoBack"/>
      <w:bookmarkEnd w:id="0"/>
    </w:p>
    <w:p w:rsidR="0078193A" w:rsidRPr="0078193A" w:rsidRDefault="0078193A" w:rsidP="0078193A">
      <w:r w:rsidRPr="0078193A">
        <w:rPr>
          <w:noProof/>
          <w:lang w:eastAsia="ru-RU"/>
        </w:rPr>
        <w:lastRenderedPageBreak/>
        <w:drawing>
          <wp:inline distT="0" distB="0" distL="0" distR="0">
            <wp:extent cx="1343025" cy="1009650"/>
            <wp:effectExtent l="0" t="0" r="9525" b="0"/>
            <wp:docPr id="9" name="Рисунок 9" descr="Саран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аранч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17. Саранча (</w:t>
      </w:r>
      <w:hyperlink r:id="rId32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181100" cy="952500"/>
            <wp:effectExtent l="0" t="0" r="0" b="0"/>
            <wp:docPr id="8" name="Рисунок 8" descr="Колорадский жу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олорадский жук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18. Колорадский жук (</w:t>
      </w:r>
      <w:hyperlink r:id="rId34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228725" cy="1000125"/>
            <wp:effectExtent l="0" t="0" r="9525" b="9525"/>
            <wp:docPr id="7" name="Рисунок 7" descr="Листовер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Листовертка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19. Листовертка (</w:t>
      </w:r>
      <w:hyperlink r:id="rId36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t>Разрушают строения, портят мебель </w:t>
      </w:r>
      <w:r w:rsidRPr="0078193A">
        <w:rPr>
          <w:b/>
          <w:bCs/>
        </w:rPr>
        <w:t>жук-точильщик </w:t>
      </w:r>
      <w:r w:rsidRPr="0078193A">
        <w:t>(рис. 20)</w:t>
      </w:r>
      <w:r w:rsidRPr="0078193A">
        <w:rPr>
          <w:b/>
          <w:bCs/>
        </w:rPr>
        <w:t>, жук-усач </w:t>
      </w:r>
      <w:r w:rsidRPr="0078193A">
        <w:t>(рис. 21)</w:t>
      </w:r>
      <w:r w:rsidRPr="0078193A">
        <w:rPr>
          <w:b/>
          <w:bCs/>
        </w:rPr>
        <w:t>.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981200" cy="1323975"/>
            <wp:effectExtent l="0" t="0" r="0" b="9525"/>
            <wp:docPr id="6" name="Рисунок 6" descr="Жук-точильщ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Жук-точильщик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20. Жук-точильщик (</w:t>
      </w:r>
      <w:hyperlink r:id="rId38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838325" cy="1323975"/>
            <wp:effectExtent l="0" t="0" r="9525" b="9525"/>
            <wp:docPr id="5" name="Рисунок 5" descr="Жук-ус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Жук-уса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21. Жук-усач (</w:t>
      </w:r>
      <w:hyperlink r:id="rId40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6E013F" w:rsidP="0078193A">
      <w:pPr>
        <w:rPr>
          <w:b/>
          <w:bCs/>
        </w:rPr>
      </w:pPr>
      <w:hyperlink r:id="rId41" w:anchor="mediaplayer" w:tooltip="Смотреть в видеоуроке" w:history="1">
        <w:r w:rsidR="0078193A" w:rsidRPr="0078193A">
          <w:rPr>
            <w:rStyle w:val="a3"/>
          </w:rPr>
          <w:t>Насекомые-паразиты</w:t>
        </w:r>
      </w:hyperlink>
    </w:p>
    <w:p w:rsidR="0078193A" w:rsidRPr="0078193A" w:rsidRDefault="0078193A" w:rsidP="0078193A">
      <w:r w:rsidRPr="0078193A">
        <w:t>Существуют </w:t>
      </w:r>
      <w:r w:rsidRPr="0078193A">
        <w:rPr>
          <w:b/>
          <w:bCs/>
        </w:rPr>
        <w:t>насекомые-паразиты</w:t>
      </w:r>
      <w:r w:rsidRPr="0078193A">
        <w:t>, которые живут за счет других организмов. Все прекрасно знают, как опасны </w:t>
      </w:r>
      <w:r w:rsidRPr="0078193A">
        <w:rPr>
          <w:b/>
          <w:bCs/>
        </w:rPr>
        <w:t>тараканы, блохи </w:t>
      </w:r>
      <w:r w:rsidRPr="0078193A">
        <w:t>(рис. 22)</w:t>
      </w:r>
      <w:r w:rsidRPr="0078193A">
        <w:rPr>
          <w:b/>
          <w:bCs/>
        </w:rPr>
        <w:t>, клопы </w:t>
      </w:r>
      <w:r w:rsidRPr="0078193A">
        <w:t>(рис. 23)</w:t>
      </w:r>
      <w:r w:rsidRPr="0078193A">
        <w:rPr>
          <w:b/>
          <w:bCs/>
        </w:rPr>
        <w:t>, вши </w:t>
      </w:r>
      <w:r w:rsidRPr="0078193A">
        <w:t>(рис. 24) для человека и животных.</w:t>
      </w:r>
    </w:p>
    <w:p w:rsidR="0078193A" w:rsidRPr="0078193A" w:rsidRDefault="0078193A" w:rsidP="0078193A">
      <w:r w:rsidRPr="0078193A">
        <w:rPr>
          <w:noProof/>
          <w:lang w:eastAsia="ru-RU"/>
        </w:rPr>
        <w:lastRenderedPageBreak/>
        <w:drawing>
          <wp:inline distT="0" distB="0" distL="0" distR="0">
            <wp:extent cx="1295400" cy="1247775"/>
            <wp:effectExtent l="0" t="0" r="0" b="9525"/>
            <wp:docPr id="4" name="Рисунок 4" descr=" Блох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 Блоха 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22. Блоха (</w:t>
      </w:r>
      <w:hyperlink r:id="rId43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390650" cy="1114425"/>
            <wp:effectExtent l="0" t="0" r="0" b="9525"/>
            <wp:docPr id="3" name="Рисунок 3" descr="Кло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лоп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23. Клоп (</w:t>
      </w:r>
      <w:hyperlink r:id="rId45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1152525" cy="1485900"/>
            <wp:effectExtent l="0" t="0" r="9525" b="0"/>
            <wp:docPr id="2" name="Рисунок 2" descr="Вош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ошь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Pr="0078193A" w:rsidRDefault="0078193A" w:rsidP="0078193A">
      <w:r w:rsidRPr="0078193A">
        <w:t>Рис. 24. Вошь (</w:t>
      </w:r>
      <w:hyperlink r:id="rId47" w:tgtFrame="_blank" w:history="1">
        <w:r w:rsidRPr="0078193A">
          <w:rPr>
            <w:rStyle w:val="a3"/>
          </w:rPr>
          <w:t>Источник</w:t>
        </w:r>
      </w:hyperlink>
      <w:r w:rsidRPr="0078193A">
        <w:t>)</w:t>
      </w:r>
    </w:p>
    <w:p w:rsidR="0078193A" w:rsidRPr="0078193A" w:rsidRDefault="0078193A" w:rsidP="0078193A">
      <w:r w:rsidRPr="0078193A">
        <w:rPr>
          <w:b/>
          <w:bCs/>
        </w:rPr>
        <w:t>Мухи </w:t>
      </w:r>
      <w:r w:rsidRPr="0078193A">
        <w:t>(рис. 25)</w:t>
      </w:r>
      <w:r w:rsidRPr="0078193A">
        <w:rPr>
          <w:b/>
          <w:bCs/>
        </w:rPr>
        <w:t> и малярийные комары </w:t>
      </w:r>
      <w:r w:rsidRPr="0078193A">
        <w:t>(рис. 26) тоже участвуют в передачи разных заболеваний.</w:t>
      </w:r>
    </w:p>
    <w:p w:rsidR="0078193A" w:rsidRPr="0078193A" w:rsidRDefault="0078193A" w:rsidP="0078193A">
      <w:r w:rsidRPr="0078193A">
        <w:rPr>
          <w:noProof/>
          <w:lang w:eastAsia="ru-RU"/>
        </w:rPr>
        <w:drawing>
          <wp:inline distT="0" distB="0" distL="0" distR="0">
            <wp:extent cx="2209800" cy="1657350"/>
            <wp:effectExtent l="0" t="0" r="0" b="0"/>
            <wp:docPr id="1" name="Рисунок 1" descr="М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ух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93A" w:rsidRDefault="00B7749D" w:rsidP="0078193A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 xml:space="preserve"> Ребята, надеюсь, что вы запомнили названия насекомых, которых вы раньше не знали, а также узнали о их роли в природе.</w:t>
      </w:r>
    </w:p>
    <w:p w:rsidR="00B7749D" w:rsidRPr="0078193A" w:rsidRDefault="00B7749D" w:rsidP="0078193A">
      <w:pPr>
        <w:shd w:val="clear" w:color="auto" w:fill="FFFFFF"/>
        <w:spacing w:before="300" w:after="0" w:line="240" w:lineRule="auto"/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color w:val="333333"/>
          <w:sz w:val="23"/>
          <w:szCs w:val="23"/>
          <w:lang w:eastAsia="ru-RU"/>
        </w:rPr>
        <w:t>До новых встреч!</w:t>
      </w:r>
    </w:p>
    <w:p w:rsidR="0078193A" w:rsidRPr="006E013F" w:rsidRDefault="0078193A" w:rsidP="0078193A">
      <w:pPr>
        <w:rPr>
          <w:rFonts w:ascii="Times New Roman" w:hAnsi="Times New Roman"/>
          <w:sz w:val="28"/>
        </w:rPr>
      </w:pPr>
    </w:p>
    <w:sectPr w:rsidR="0078193A" w:rsidRPr="006E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20"/>
    <w:rsid w:val="000B5F37"/>
    <w:rsid w:val="001E2219"/>
    <w:rsid w:val="00297D3B"/>
    <w:rsid w:val="004343E5"/>
    <w:rsid w:val="005F44A6"/>
    <w:rsid w:val="006E013F"/>
    <w:rsid w:val="0078193A"/>
    <w:rsid w:val="00894FF6"/>
    <w:rsid w:val="00B7749D"/>
    <w:rsid w:val="00DA4337"/>
    <w:rsid w:val="00D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89214-A9C3-4BB0-9DC7-6B0A2166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9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819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78193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E22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hyperlink" Target="http://www.zin.ru/Animalia/coleoptera/images/sources/dsc03472.jpg" TargetMode="External"/><Relationship Id="rId34" Type="http://schemas.openxmlformats.org/officeDocument/2006/relationships/hyperlink" Target="http://www.goodlancer.com/wp-content/uploads/2010/07/juk.jpg" TargetMode="External"/><Relationship Id="rId42" Type="http://schemas.openxmlformats.org/officeDocument/2006/relationships/image" Target="media/image17.jpeg"/><Relationship Id="rId47" Type="http://schemas.openxmlformats.org/officeDocument/2006/relationships/hyperlink" Target="http://dezot.narod.ru/insecta/vshi.h1.jp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amby.ru/im.xp/049050053048055056054048052.png" TargetMode="External"/><Relationship Id="rId12" Type="http://schemas.openxmlformats.org/officeDocument/2006/relationships/hyperlink" Target="http://www.smolensk2.ru/images/img_25421.jpg" TargetMode="External"/><Relationship Id="rId17" Type="http://schemas.openxmlformats.org/officeDocument/2006/relationships/hyperlink" Target="http://img-fotki.yandex.ru/get/2/barrylbm.3/0_113c_ec314908_L.jpg" TargetMode="External"/><Relationship Id="rId25" Type="http://schemas.openxmlformats.org/officeDocument/2006/relationships/hyperlink" Target="https://interneturok.ru/admin/lessons/4827/(http:/www.wild-mistress.ru/wm/wm.nsf/publicall/2008-07-12-125489.html/$FILE/zhurchalka.jpg" TargetMode="External"/><Relationship Id="rId33" Type="http://schemas.openxmlformats.org/officeDocument/2006/relationships/image" Target="media/image13.jpeg"/><Relationship Id="rId38" Type="http://schemas.openxmlformats.org/officeDocument/2006/relationships/hyperlink" Target="http://www.zvereved.ru/pub/bio_ico/animal_1354.jpg" TargetMode="External"/><Relationship Id="rId46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41" Type="http://schemas.openxmlformats.org/officeDocument/2006/relationships/hyperlink" Target="https://interneturok.ru/lesson/okruj-mir/1-klass/zhivotnyy-mir/nasekomye-raznoobrazie-nasekomyh-udivitelnye-nasekomy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image" Target="media/image9.jpeg"/><Relationship Id="rId32" Type="http://schemas.openxmlformats.org/officeDocument/2006/relationships/hyperlink" Target="http://www.kp.ru/f/12/image/01/63/1676301.jpg" TargetMode="External"/><Relationship Id="rId37" Type="http://schemas.openxmlformats.org/officeDocument/2006/relationships/image" Target="media/image15.jpeg"/><Relationship Id="rId40" Type="http://schemas.openxmlformats.org/officeDocument/2006/relationships/hyperlink" Target="http://macroid.ru/_data/thumb/73/P7200051.JPG" TargetMode="External"/><Relationship Id="rId45" Type="http://schemas.openxmlformats.org/officeDocument/2006/relationships/hyperlink" Target="http://ridapestnorthernva.info/wp-content/uploads/2011/11/bed_bug_bedbug_bedbugs-resized.jpg" TargetMode="External"/><Relationship Id="rId5" Type="http://schemas.openxmlformats.org/officeDocument/2006/relationships/hyperlink" Target="https://yandex.ru/video/preview?text=%D0%BD%D0%B0%D1%81%D0%B5%D0%BA%D0%BE%D0%BC%D1%8B%D0%B5%20%D0%B7%D0%B0%D0%BD%D1%8F%D1%82%D0%B8%D0%B5%20%D0%B2%D0%BE%202%20%D0%BA%D0%BB%D0%B0%D1%81%D1%81%D0%B5%20%D1%80%D0%BE%D0%BB%D0%B8%D0%BA%20%D0%BA%D0%B0%D1%80%D1%82%D0%B8%D0%BD%D0%BA%D0%B8&amp;path=wizard&amp;parent-reqid=1606742950050862-164308508261627560150" TargetMode="External"/><Relationship Id="rId15" Type="http://schemas.openxmlformats.org/officeDocument/2006/relationships/hyperlink" Target="https://interneturok.ru/lesson/okruj-mir/1-klass/zhivotnyy-mir/nasekomye-raznoobrazie-nasekomyh-udivitelnye-nasekomye" TargetMode="External"/><Relationship Id="rId23" Type="http://schemas.openxmlformats.org/officeDocument/2006/relationships/hyperlink" Target="http://img-fotki.yandex.ru/get/3601/agalakhov.3/0_277b2_deb71e32_S" TargetMode="External"/><Relationship Id="rId28" Type="http://schemas.openxmlformats.org/officeDocument/2006/relationships/hyperlink" Target="https://interneturok.ru/lesson/okruj-mir/1-klass/zhivotnyy-mir/nasekomye-raznoobrazie-nasekomyh-udivitelnye-nasekomye" TargetMode="External"/><Relationship Id="rId36" Type="http://schemas.openxmlformats.org/officeDocument/2006/relationships/hyperlink" Target="http://www.fragaria.ru/assets/drgalleries/26/thumb_Listovertka.jpg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interneturok.ru/lesson/okruj-mir/1-klass/zhivotnyy-mir/nasekomye-raznoobrazie-nasekomyh-udivitelnye-nasekomye" TargetMode="External"/><Relationship Id="rId19" Type="http://schemas.openxmlformats.org/officeDocument/2006/relationships/hyperlink" Target="http://www.mypriroda.ru/im/animals_lug/mogilshik.jpg" TargetMode="External"/><Relationship Id="rId31" Type="http://schemas.openxmlformats.org/officeDocument/2006/relationships/image" Target="media/image12.jpeg"/><Relationship Id="rId44" Type="http://schemas.openxmlformats.org/officeDocument/2006/relationships/image" Target="media/image18.jpeg"/><Relationship Id="rId4" Type="http://schemas.openxmlformats.org/officeDocument/2006/relationships/webSettings" Target="webSettings.xml"/><Relationship Id="rId9" Type="http://schemas.openxmlformats.org/officeDocument/2006/relationships/hyperlink" Target="http://znayka.org.ua/uploads/6fd0644155/9435a6d389.jpg" TargetMode="External"/><Relationship Id="rId14" Type="http://schemas.openxmlformats.org/officeDocument/2006/relationships/hyperlink" Target="http://s50.radikal.ru/i127/1102/59/def85afb8d43.jpg" TargetMode="External"/><Relationship Id="rId22" Type="http://schemas.openxmlformats.org/officeDocument/2006/relationships/image" Target="media/image8.jpeg"/><Relationship Id="rId27" Type="http://schemas.openxmlformats.org/officeDocument/2006/relationships/hyperlink" Target="http://pda.spbvedomosti.ru/images/upload/5Ne-1.jpg" TargetMode="External"/><Relationship Id="rId30" Type="http://schemas.openxmlformats.org/officeDocument/2006/relationships/hyperlink" Target="http://img31.vkrugudruzei.ru/images/031/857/98/OI_f8d1f7d2e63549c487d8cc355afedb02.jpg" TargetMode="External"/><Relationship Id="rId35" Type="http://schemas.openxmlformats.org/officeDocument/2006/relationships/image" Target="media/image14.jpeg"/><Relationship Id="rId43" Type="http://schemas.openxmlformats.org/officeDocument/2006/relationships/hyperlink" Target="http://www.allclearpest.moonfruit.com/communities/6/004/008/570/096/images/4540246173_pre.jpg" TargetMode="External"/><Relationship Id="rId48" Type="http://schemas.openxmlformats.org/officeDocument/2006/relationships/image" Target="media/image20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EA571-E66A-4ECB-A416-EFB3CE19A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2020-11-30T08:32:00Z</dcterms:created>
  <dcterms:modified xsi:type="dcterms:W3CDTF">2020-11-30T14:04:00Z</dcterms:modified>
</cp:coreProperties>
</file>