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E1" w:rsidRPr="00DD6CA1" w:rsidRDefault="006165E1" w:rsidP="006165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165E1" w:rsidRPr="00D10A43" w:rsidRDefault="006165E1" w:rsidP="006165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3 декабря 2020 года группа № 3, 11.00-11.45</w:t>
      </w:r>
    </w:p>
    <w:p w:rsidR="006165E1" w:rsidRDefault="006165E1" w:rsidP="00616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6165E1" w:rsidRPr="00D10A43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E4C">
        <w:rPr>
          <w:rStyle w:val="a5"/>
          <w:b w:val="0"/>
          <w:color w:val="000000"/>
          <w:sz w:val="28"/>
          <w:szCs w:val="28"/>
        </w:rPr>
        <w:t xml:space="preserve">Доброе утро всем. Сегодня у нас начинаются занятия по разработке эскизов аксессуаров. Но сначала давайте вспомним, что такое </w:t>
      </w:r>
      <w:r w:rsidRPr="00F93E4C">
        <w:rPr>
          <w:rStyle w:val="a5"/>
          <w:b w:val="0"/>
          <w:i/>
          <w:color w:val="000000"/>
          <w:sz w:val="28"/>
          <w:szCs w:val="28"/>
        </w:rPr>
        <w:t>моделирование одежды</w:t>
      </w:r>
      <w:r w:rsidRPr="00F93E4C">
        <w:rPr>
          <w:color w:val="000000"/>
          <w:sz w:val="28"/>
          <w:szCs w:val="28"/>
        </w:rPr>
        <w:t>?</w:t>
      </w:r>
      <w:r w:rsidRPr="00D10A43">
        <w:rPr>
          <w:color w:val="000000"/>
          <w:sz w:val="28"/>
          <w:szCs w:val="28"/>
        </w:rPr>
        <w:t xml:space="preserve"> </w:t>
      </w:r>
      <w:r>
        <w:rPr>
          <w:rStyle w:val="a5"/>
          <w:b w:val="0"/>
          <w:i/>
          <w:color w:val="000000"/>
          <w:sz w:val="28"/>
          <w:szCs w:val="28"/>
        </w:rPr>
        <w:t>М</w:t>
      </w:r>
      <w:r w:rsidRPr="00F93E4C">
        <w:rPr>
          <w:rStyle w:val="a5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являясь одним из видов декоративно-прикладного творчества, более других видов искусства связано с человеком, и даже неотделимо от него</w:t>
      </w:r>
      <w:r>
        <w:rPr>
          <w:color w:val="000000"/>
          <w:sz w:val="28"/>
          <w:szCs w:val="28"/>
        </w:rPr>
        <w:t>.</w:t>
      </w:r>
    </w:p>
    <w:p w:rsidR="006165E1" w:rsidRPr="00D10A43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В современном мире имидж человека и одна из его составляющих-костюм- все чаще отождествляется с самим человеком.</w:t>
      </w:r>
    </w:p>
    <w:p w:rsidR="006165E1" w:rsidRPr="00D10A43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Обратите вниман</w:t>
      </w:r>
      <w:r>
        <w:rPr>
          <w:color w:val="000000"/>
          <w:sz w:val="28"/>
          <w:szCs w:val="28"/>
        </w:rPr>
        <w:t>ие на слова знаменитого кутюрье Вячеслава Зайцева:</w:t>
      </w:r>
      <w:r w:rsidRPr="00D10A43">
        <w:rPr>
          <w:color w:val="000000"/>
          <w:sz w:val="28"/>
          <w:szCs w:val="28"/>
        </w:rPr>
        <w:t xml:space="preserve"> «От того как ты выглядишь зависит, как с тобой будут общаться окружающие». Костюм давно стал одним из языков социального общения. Процесс создания любого швейного изделия укладывается в такую схему цепочку. Прежде чем приступить к раскрою и технологической обработке любого изделия необходимо, во-первых, создать художественный проект, или попросту </w:t>
      </w:r>
      <w:r w:rsidRPr="00D10A43">
        <w:rPr>
          <w:rStyle w:val="a5"/>
          <w:color w:val="000000"/>
          <w:sz w:val="28"/>
          <w:szCs w:val="28"/>
        </w:rPr>
        <w:t>эскиз</w:t>
      </w:r>
      <w:r w:rsidRPr="00D10A43">
        <w:rPr>
          <w:color w:val="000000"/>
          <w:sz w:val="28"/>
          <w:szCs w:val="28"/>
        </w:rPr>
        <w:t>, рисунок. Этот этап, как вы помните, называется художественным моделированием, и занимаются им художники-модельеры или дизайнеры одежды</w:t>
      </w:r>
    </w:p>
    <w:p w:rsidR="006165E1" w:rsidRPr="00D10A43" w:rsidRDefault="006165E1" w:rsidP="006165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65E1" w:rsidRDefault="006165E1" w:rsidP="006165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9827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B21E20B" wp14:editId="2DE98767">
            <wp:extent cx="6479540" cy="2832219"/>
            <wp:effectExtent l="0" t="0" r="0" b="0"/>
            <wp:docPr id="114" name="Рисунок 114" descr="C:\Users\семя воржовых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E1" w:rsidRDefault="006165E1" w:rsidP="006165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  <w:shd w:val="clear" w:color="auto" w:fill="FFFFFF"/>
        </w:rPr>
        <w:t xml:space="preserve">Мы сегодня </w:t>
      </w:r>
      <w:r>
        <w:rPr>
          <w:color w:val="000000"/>
          <w:sz w:val="28"/>
          <w:szCs w:val="28"/>
          <w:shd w:val="clear" w:color="auto" w:fill="FFFFFF"/>
        </w:rPr>
        <w:t xml:space="preserve">с вами </w:t>
      </w:r>
      <w:r w:rsidRPr="0098271C">
        <w:rPr>
          <w:color w:val="000000"/>
          <w:sz w:val="28"/>
          <w:szCs w:val="28"/>
          <w:shd w:val="clear" w:color="auto" w:fill="FFFFFF"/>
        </w:rPr>
        <w:t>будем дизайнерами</w:t>
      </w:r>
      <w:r w:rsidRPr="0098271C">
        <w:rPr>
          <w:color w:val="000000"/>
          <w:sz w:val="28"/>
          <w:szCs w:val="28"/>
        </w:rPr>
        <w:t>. Вспомним что же такое дизайн?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rStyle w:val="a5"/>
          <w:color w:val="000000"/>
          <w:sz w:val="28"/>
          <w:szCs w:val="28"/>
        </w:rPr>
        <w:t>Дизайн</w:t>
      </w:r>
      <w:r w:rsidRPr="0098271C">
        <w:rPr>
          <w:color w:val="000000"/>
          <w:sz w:val="28"/>
          <w:szCs w:val="28"/>
        </w:rPr>
        <w:t> - это форма, крой, цветовое решение, иначе говоря моделирование и конструирование одежды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lastRenderedPageBreak/>
        <w:t>Современный дизайн одежды соответствует изменяющемуся образу жизни и потребностей людей. Он ориентируется на новые тенденции как в материале, так и в качестве одежды.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Вопрос: а</w:t>
      </w:r>
      <w:r>
        <w:rPr>
          <w:color w:val="000000"/>
          <w:sz w:val="28"/>
          <w:szCs w:val="28"/>
        </w:rPr>
        <w:t xml:space="preserve"> каких знаменитых дизайнеров</w:t>
      </w:r>
      <w:r w:rsidRPr="0098271C">
        <w:rPr>
          <w:color w:val="000000"/>
          <w:sz w:val="28"/>
          <w:szCs w:val="28"/>
        </w:rPr>
        <w:t xml:space="preserve"> вы знаете?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271C">
        <w:rPr>
          <w:color w:val="000000"/>
          <w:sz w:val="28"/>
          <w:szCs w:val="28"/>
        </w:rPr>
        <w:t>Кристиан</w:t>
      </w:r>
      <w:proofErr w:type="spellEnd"/>
      <w:r w:rsidRPr="0098271C">
        <w:rPr>
          <w:color w:val="000000"/>
          <w:sz w:val="28"/>
          <w:szCs w:val="28"/>
        </w:rPr>
        <w:t xml:space="preserve"> Диор – стал родоначальником стиля «Нью Лук» (новый взгляд). Он предложил удлинить юбки, сделать их пышными как чашечка цветка.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Мери Квант - английский дизайнер-модельер. Создательница мини-юбки, а также супермодных моделей для молодежи.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Габриель (Коко) Шанель- ведущий французский модельер.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Ввела в моду: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Маленькое черное платье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Сумочку в форме прямоугольника на длинной цепочке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Украшения из искусственного жемчуга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Духи «Шанель №5»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Трикотажную юбку, которая в последствии стала классикой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Женские брюки</w:t>
      </w:r>
    </w:p>
    <w:p w:rsidR="006165E1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Классический твидовый костюм.</w:t>
      </w:r>
    </w:p>
    <w:p w:rsidR="006165E1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с вами попробуем разработать эскиз аксессуара. А что такое </w:t>
      </w:r>
      <w:r w:rsidRPr="0098271C">
        <w:rPr>
          <w:i/>
          <w:color w:val="000000"/>
          <w:sz w:val="28"/>
          <w:szCs w:val="28"/>
        </w:rPr>
        <w:t>аксессуар</w:t>
      </w:r>
      <w:r>
        <w:rPr>
          <w:color w:val="000000"/>
          <w:sz w:val="28"/>
          <w:szCs w:val="28"/>
        </w:rPr>
        <w:t>?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Аксессуары</w:t>
      </w:r>
      <w:r w:rsidRPr="0098271C">
        <w:rPr>
          <w:color w:val="333333"/>
          <w:sz w:val="28"/>
          <w:szCs w:val="28"/>
          <w:shd w:val="clear" w:color="auto" w:fill="FFFFFF"/>
        </w:rPr>
        <w:t> (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Pr="0098271C">
        <w:rPr>
          <w:color w:val="333333"/>
          <w:sz w:val="28"/>
          <w:szCs w:val="28"/>
          <w:shd w:val="clear" w:color="auto" w:fill="FFFFFF"/>
        </w:rPr>
        <w:t> моде) 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6165E1" w:rsidRPr="0098271C" w:rsidRDefault="006165E1" w:rsidP="006165E1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98271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2FC583A" wp14:editId="55D192CB">
            <wp:extent cx="6324600" cy="2314575"/>
            <wp:effectExtent l="0" t="0" r="0" b="9525"/>
            <wp:docPr id="118" name="Рисунок 118" descr="C:\Users\семя воржовых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79" cy="231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65E1" w:rsidRDefault="006165E1" w:rsidP="006165E1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165E1" w:rsidRPr="0098271C" w:rsidRDefault="006165E1" w:rsidP="006165E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27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Предлагаю начать с сумочки:</w:t>
      </w:r>
    </w:p>
    <w:p w:rsidR="006165E1" w:rsidRDefault="006165E1" w:rsidP="00616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71C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3F95AF9" wp14:editId="7023EB81">
            <wp:extent cx="6479540" cy="2688966"/>
            <wp:effectExtent l="0" t="0" r="0" b="0"/>
            <wp:docPr id="119" name="Рисунок 119" descr="C:\Users\семя воржовых\Desktop\су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су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B02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Для вас задание: нарисуйте любую форму сумочки и раскрасьте ее, например, так:</w:t>
      </w:r>
    </w:p>
    <w:p w:rsidR="006165E1" w:rsidRDefault="006165E1" w:rsidP="00616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A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0EA708" wp14:editId="262A986D">
            <wp:extent cx="5095471" cy="3495675"/>
            <wp:effectExtent l="0" t="0" r="0" b="0"/>
            <wp:docPr id="120" name="Рисунок 120" descr="C:\Users\семя воржовых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36" cy="34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E1" w:rsidRDefault="006165E1" w:rsidP="006165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сумочки. К следующему занятию подготовить: белую бумагу для рисования А4,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6165E1" w:rsidRDefault="006165E1" w:rsidP="006165E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165E1" w:rsidRDefault="006165E1" w:rsidP="006165E1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65E1" w:rsidRDefault="006165E1" w:rsidP="006165E1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65E1" w:rsidRDefault="006165E1" w:rsidP="006165E1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2749" w:rsidRDefault="00AE2749"/>
    <w:sectPr w:rsidR="00AE2749" w:rsidSect="006165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8E"/>
    <w:rsid w:val="00251A8E"/>
    <w:rsid w:val="006165E1"/>
    <w:rsid w:val="00A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03A9B-5C1B-437D-B6AD-38E2FE6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5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2020-12-02T17:18:00Z</dcterms:created>
  <dcterms:modified xsi:type="dcterms:W3CDTF">2020-12-02T17:20:00Z</dcterms:modified>
</cp:coreProperties>
</file>