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44" w:rsidRPr="00DD6CA1" w:rsidRDefault="00680A44" w:rsidP="00680A4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680A44" w:rsidRPr="00D10A43" w:rsidRDefault="00680A44" w:rsidP="00680A4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="00405A09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2020 года группа № 2, 16.00-16</w:t>
      </w:r>
      <w:bookmarkStart w:id="0" w:name="_GoBack"/>
      <w:bookmarkEnd w:id="0"/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680A44" w:rsidRDefault="00680A44" w:rsidP="00680A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10A43">
        <w:rPr>
          <w:rFonts w:ascii="Times New Roman" w:hAnsi="Times New Roman"/>
          <w:bCs/>
          <w:sz w:val="28"/>
          <w:szCs w:val="28"/>
        </w:rPr>
        <w:t>Разработка эскизов аксессуаров</w:t>
      </w:r>
      <w:r w:rsidRPr="00DD6C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1,2</w:t>
      </w:r>
    </w:p>
    <w:p w:rsidR="00680A44" w:rsidRPr="00D10A43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E4C">
        <w:rPr>
          <w:rStyle w:val="a5"/>
          <w:b w:val="0"/>
          <w:color w:val="000000"/>
          <w:sz w:val="28"/>
          <w:szCs w:val="28"/>
        </w:rPr>
        <w:t xml:space="preserve">Доброе утро всем. Сегодня у нас начинаются занятия по разработке эскизов аксессуаров. Но сначала давайте вспомним, что такое </w:t>
      </w:r>
      <w:r w:rsidRPr="00F93E4C">
        <w:rPr>
          <w:rStyle w:val="a5"/>
          <w:b w:val="0"/>
          <w:i/>
          <w:color w:val="000000"/>
          <w:sz w:val="28"/>
          <w:szCs w:val="28"/>
        </w:rPr>
        <w:t>моделирование одежды</w:t>
      </w:r>
      <w:r w:rsidRPr="00F93E4C">
        <w:rPr>
          <w:color w:val="000000"/>
          <w:sz w:val="28"/>
          <w:szCs w:val="28"/>
        </w:rPr>
        <w:t>?</w:t>
      </w:r>
      <w:r w:rsidRPr="00D10A43">
        <w:rPr>
          <w:color w:val="000000"/>
          <w:sz w:val="28"/>
          <w:szCs w:val="28"/>
        </w:rPr>
        <w:t xml:space="preserve"> </w:t>
      </w:r>
      <w:r>
        <w:rPr>
          <w:rStyle w:val="a5"/>
          <w:b w:val="0"/>
          <w:i/>
          <w:color w:val="000000"/>
          <w:sz w:val="28"/>
          <w:szCs w:val="28"/>
        </w:rPr>
        <w:t>М</w:t>
      </w:r>
      <w:r w:rsidRPr="00F93E4C">
        <w:rPr>
          <w:rStyle w:val="a5"/>
          <w:b w:val="0"/>
          <w:i/>
          <w:color w:val="000000"/>
          <w:sz w:val="28"/>
          <w:szCs w:val="28"/>
        </w:rPr>
        <w:t>оделирование одежды</w:t>
      </w:r>
      <w:r w:rsidRPr="00D10A43">
        <w:rPr>
          <w:color w:val="000000"/>
          <w:sz w:val="28"/>
          <w:szCs w:val="28"/>
        </w:rPr>
        <w:t xml:space="preserve"> являясь одним из видов декоративно-прикладного творчества, более других видов искусства связано с человеком, и даже неотделимо от него</w:t>
      </w:r>
      <w:r>
        <w:rPr>
          <w:color w:val="000000"/>
          <w:sz w:val="28"/>
          <w:szCs w:val="28"/>
        </w:rPr>
        <w:t>.</w:t>
      </w:r>
    </w:p>
    <w:p w:rsidR="00680A44" w:rsidRPr="00D10A43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color w:val="000000"/>
          <w:sz w:val="28"/>
          <w:szCs w:val="28"/>
        </w:rPr>
        <w:t>В современном мире имидж человека и одна из его составляющих-костюм- все чаще отождествляется с самим человеком.</w:t>
      </w:r>
    </w:p>
    <w:p w:rsidR="00680A44" w:rsidRPr="00D10A43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D10A43">
        <w:rPr>
          <w:color w:val="000000"/>
          <w:sz w:val="28"/>
          <w:szCs w:val="28"/>
        </w:rPr>
        <w:t>Обратите вниман</w:t>
      </w:r>
      <w:r>
        <w:rPr>
          <w:color w:val="000000"/>
          <w:sz w:val="28"/>
          <w:szCs w:val="28"/>
        </w:rPr>
        <w:t>ие на слова знаменитого кутюрье Вячеслава Зайцева:</w:t>
      </w:r>
      <w:r w:rsidRPr="00D10A43">
        <w:rPr>
          <w:color w:val="000000"/>
          <w:sz w:val="28"/>
          <w:szCs w:val="28"/>
        </w:rPr>
        <w:t xml:space="preserve"> «От того как ты выглядишь зависит, как с тобой будут общаться окружающие». Костюм давно стал одним из языков социального общения. Процесс создания любого швейного изделия укладывается в такую схему цепочку. Прежде чем приступить к раскрою и технологической обработке любого изделия необходимо, во-первых, создать художественный проект, или попросту </w:t>
      </w:r>
      <w:r w:rsidRPr="00D10A43">
        <w:rPr>
          <w:rStyle w:val="a5"/>
          <w:color w:val="000000"/>
          <w:sz w:val="28"/>
          <w:szCs w:val="28"/>
        </w:rPr>
        <w:t>эскиз</w:t>
      </w:r>
      <w:r w:rsidRPr="00D10A43">
        <w:rPr>
          <w:color w:val="000000"/>
          <w:sz w:val="28"/>
          <w:szCs w:val="28"/>
        </w:rPr>
        <w:t>, рисунок. Этот этап, как вы помните, называется художественным моделированием, и занимаются им художники-модельеры или дизайнеры одежды</w:t>
      </w:r>
    </w:p>
    <w:p w:rsidR="00680A44" w:rsidRPr="00D10A43" w:rsidRDefault="00680A44" w:rsidP="00680A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80A44" w:rsidRDefault="00680A44" w:rsidP="00680A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98271C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EDC745E" wp14:editId="0A690468">
            <wp:extent cx="6479540" cy="2832219"/>
            <wp:effectExtent l="0" t="0" r="0" b="0"/>
            <wp:docPr id="114" name="Рисунок 114" descr="C:\Users\семя воржовых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83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44" w:rsidRDefault="00680A44" w:rsidP="00680A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  <w:shd w:val="clear" w:color="auto" w:fill="FFFFFF"/>
        </w:rPr>
        <w:t xml:space="preserve">Мы сегодня </w:t>
      </w:r>
      <w:r>
        <w:rPr>
          <w:color w:val="000000"/>
          <w:sz w:val="28"/>
          <w:szCs w:val="28"/>
          <w:shd w:val="clear" w:color="auto" w:fill="FFFFFF"/>
        </w:rPr>
        <w:t xml:space="preserve">с вами </w:t>
      </w:r>
      <w:r w:rsidRPr="0098271C">
        <w:rPr>
          <w:color w:val="000000"/>
          <w:sz w:val="28"/>
          <w:szCs w:val="28"/>
          <w:shd w:val="clear" w:color="auto" w:fill="FFFFFF"/>
        </w:rPr>
        <w:t>будем дизайнерами</w:t>
      </w:r>
      <w:r w:rsidRPr="0098271C">
        <w:rPr>
          <w:color w:val="000000"/>
          <w:sz w:val="28"/>
          <w:szCs w:val="28"/>
        </w:rPr>
        <w:t>. Вспомним что же такое дизайн?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rStyle w:val="a5"/>
          <w:color w:val="000000"/>
          <w:sz w:val="28"/>
          <w:szCs w:val="28"/>
        </w:rPr>
        <w:lastRenderedPageBreak/>
        <w:t>Дизайн</w:t>
      </w:r>
      <w:r w:rsidRPr="0098271C">
        <w:rPr>
          <w:color w:val="000000"/>
          <w:sz w:val="28"/>
          <w:szCs w:val="28"/>
        </w:rPr>
        <w:t> - это форма, крой, цветовое решение, иначе говоря моделирование и конструирование одежды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Современный дизайн одежды соответствует изменяющемуся образу жизни и потребностей людей. Он ориентируется на новые тенденции как в материале, так и в качестве одежды.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Вопрос: а</w:t>
      </w:r>
      <w:r>
        <w:rPr>
          <w:color w:val="000000"/>
          <w:sz w:val="28"/>
          <w:szCs w:val="28"/>
        </w:rPr>
        <w:t xml:space="preserve"> каких знаменитых дизайнеров</w:t>
      </w:r>
      <w:r w:rsidRPr="0098271C">
        <w:rPr>
          <w:color w:val="000000"/>
          <w:sz w:val="28"/>
          <w:szCs w:val="28"/>
        </w:rPr>
        <w:t xml:space="preserve"> вы знаете?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Кристиан Диор – стал родоначальником стиля «Нью Лук» (новый взгляд). Он предложил удлинить юбки, сделать их пышными как чашечка цветка.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Мери Квант - английский дизайнер-модельер. Создательница мини-юбки, а также супермодных моделей для молодежи.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Габриель (Коко) Шанель- ведущий французский модельер.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Ввела в моду: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Маленькое черное платье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Сумочку в форме прямоугольника на длинной цепочке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Украшения из искусственного жемчуга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Духи «Шанель №5»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Трикотажную юбку, которая в последствии стала классикой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Женские брюки</w:t>
      </w:r>
    </w:p>
    <w:p w:rsidR="00680A44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8271C">
        <w:rPr>
          <w:color w:val="000000"/>
          <w:sz w:val="28"/>
          <w:szCs w:val="28"/>
        </w:rPr>
        <w:t>- Классический твидовый костюм.</w:t>
      </w:r>
    </w:p>
    <w:p w:rsidR="00680A44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с вами попробуем разработать эскиз аксессуара. А что такое </w:t>
      </w:r>
      <w:r w:rsidRPr="0098271C">
        <w:rPr>
          <w:i/>
          <w:color w:val="000000"/>
          <w:sz w:val="28"/>
          <w:szCs w:val="28"/>
        </w:rPr>
        <w:t>аксессуар</w:t>
      </w:r>
      <w:r>
        <w:rPr>
          <w:color w:val="000000"/>
          <w:sz w:val="28"/>
          <w:szCs w:val="28"/>
        </w:rPr>
        <w:t>?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 w:rsidRPr="0098271C">
        <w:rPr>
          <w:b/>
          <w:bCs/>
          <w:color w:val="333333"/>
          <w:sz w:val="28"/>
          <w:szCs w:val="28"/>
          <w:shd w:val="clear" w:color="auto" w:fill="FFFFFF"/>
        </w:rPr>
        <w:t>Аксессуары</w:t>
      </w:r>
      <w:r w:rsidRPr="0098271C">
        <w:rPr>
          <w:color w:val="333333"/>
          <w:sz w:val="28"/>
          <w:szCs w:val="28"/>
          <w:shd w:val="clear" w:color="auto" w:fill="FFFFFF"/>
        </w:rPr>
        <w:t> (</w:t>
      </w:r>
      <w:r w:rsidRPr="0098271C">
        <w:rPr>
          <w:b/>
          <w:bCs/>
          <w:color w:val="333333"/>
          <w:sz w:val="28"/>
          <w:szCs w:val="28"/>
          <w:shd w:val="clear" w:color="auto" w:fill="FFFFFF"/>
        </w:rPr>
        <w:t>в</w:t>
      </w:r>
      <w:r w:rsidRPr="0098271C">
        <w:rPr>
          <w:color w:val="333333"/>
          <w:sz w:val="28"/>
          <w:szCs w:val="28"/>
          <w:shd w:val="clear" w:color="auto" w:fill="FFFFFF"/>
        </w:rPr>
        <w:t> моде) – это вспомогательные детали, предназначенные для украшения и дополнения наряда. Могут быть ключевым или завершающим элементом модного образа. К </w:t>
      </w:r>
      <w:r w:rsidRPr="0098271C">
        <w:rPr>
          <w:b/>
          <w:bCs/>
          <w:color w:val="333333"/>
          <w:sz w:val="28"/>
          <w:szCs w:val="28"/>
          <w:shd w:val="clear" w:color="auto" w:fill="FFFFFF"/>
        </w:rPr>
        <w:t>аксессуарам</w:t>
      </w:r>
      <w:r w:rsidRPr="0098271C">
        <w:rPr>
          <w:color w:val="333333"/>
          <w:sz w:val="28"/>
          <w:szCs w:val="28"/>
          <w:shd w:val="clear" w:color="auto" w:fill="FFFFFF"/>
        </w:rPr>
        <w:t> относятся головные уборы, шарфы, платки, галстуки, очки, перчатки, зонты, сумки, кошельки, портмоне, визитницы, ремни, пояса, бижутерия, ювелирные украшения, часы.</w:t>
      </w:r>
    </w:p>
    <w:p w:rsidR="00680A44" w:rsidRPr="0098271C" w:rsidRDefault="00680A44" w:rsidP="00680A4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98271C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79DABD7B" wp14:editId="57A3FE42">
            <wp:extent cx="4992370" cy="1819275"/>
            <wp:effectExtent l="0" t="0" r="0" b="9525"/>
            <wp:docPr id="118" name="Рисунок 118" descr="C:\Users\семя воржовых\Desktop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90" cy="1821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44" w:rsidRDefault="00680A44" w:rsidP="00680A44">
      <w:pPr>
        <w:pStyle w:val="a4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680A44" w:rsidRPr="0098271C" w:rsidRDefault="00680A44" w:rsidP="00680A4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271C">
        <w:rPr>
          <w:rFonts w:ascii="Times New Roman" w:hAnsi="Times New Roman" w:cs="Times New Roman"/>
          <w:color w:val="000000"/>
          <w:sz w:val="28"/>
          <w:szCs w:val="28"/>
        </w:rPr>
        <w:t>Предлагаю начать с сумочки:</w:t>
      </w:r>
    </w:p>
    <w:p w:rsidR="00680A44" w:rsidRDefault="00680A44" w:rsidP="00680A44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71C"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95E1D71" wp14:editId="3A9C4E5E">
            <wp:extent cx="6479540" cy="2688966"/>
            <wp:effectExtent l="0" t="0" r="0" b="0"/>
            <wp:docPr id="119" name="Рисунок 119" descr="C:\Users\семя воржовых\Desktop\сум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я воржовых\Desktop\сум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68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B02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Times New Roman" w:hAnsi="Times New Roman" w:cs="Times New Roman"/>
          <w:sz w:val="28"/>
          <w:szCs w:val="28"/>
        </w:rPr>
        <w:t>Для вас задание: нарисуйте любую форму сумочки и раскрасьте ее, например, так:</w:t>
      </w:r>
    </w:p>
    <w:p w:rsidR="00680A44" w:rsidRDefault="00680A44" w:rsidP="00680A44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A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774F95" wp14:editId="1134BC08">
            <wp:extent cx="5209540" cy="3905250"/>
            <wp:effectExtent l="0" t="0" r="0" b="0"/>
            <wp:docPr id="120" name="Рисунок 120" descr="C:\Users\семя воржовых\Desktop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я воржовых\Desktop\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675" cy="390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44" w:rsidRDefault="00680A44" w:rsidP="00680A4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сумочки. К следующему занятию подготовить: белую бумагу для рисования А4, простой карандаш, ластик, цветные карандаши, фломастеры.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8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680A44" w:rsidRDefault="00680A44" w:rsidP="00680A4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680A44" w:rsidRDefault="00680A44" w:rsidP="00680A4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80A44" w:rsidRDefault="00680A44" w:rsidP="00680A4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19C2" w:rsidRDefault="006319C2"/>
    <w:sectPr w:rsidR="006319C2" w:rsidSect="00680A4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DD"/>
    <w:rsid w:val="001D35DD"/>
    <w:rsid w:val="00405A09"/>
    <w:rsid w:val="006319C2"/>
    <w:rsid w:val="0068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025EE-880A-4BDD-A0E5-33AD1FC5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A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A4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8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0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uhav2200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451</Words>
  <Characters>2576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3</cp:revision>
  <dcterms:created xsi:type="dcterms:W3CDTF">2020-12-06T16:38:00Z</dcterms:created>
  <dcterms:modified xsi:type="dcterms:W3CDTF">2020-12-06T16:41:00Z</dcterms:modified>
</cp:coreProperties>
</file>