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DD" w:rsidRPr="008D3E72" w:rsidRDefault="00611FDD" w:rsidP="00611FDD">
      <w:pPr>
        <w:pStyle w:val="a3"/>
        <w:spacing w:after="0" w:line="360" w:lineRule="auto"/>
        <w:ind w:left="0"/>
        <w:jc w:val="both"/>
        <w:rPr>
          <w:rFonts w:ascii="Times New Roman" w:hAnsi="Times New Roman" w:cs="Times New Roman"/>
          <w:color w:val="000000" w:themeColor="text1"/>
          <w:sz w:val="28"/>
          <w:szCs w:val="28"/>
        </w:rPr>
      </w:pPr>
      <w:r w:rsidRPr="008D3E72">
        <w:rPr>
          <w:rFonts w:ascii="Times New Roman" w:hAnsi="Times New Roman" w:cs="Times New Roman"/>
          <w:color w:val="000000" w:themeColor="text1"/>
          <w:sz w:val="28"/>
          <w:szCs w:val="28"/>
        </w:rPr>
        <w:t>Студия «Дизайн» Ворожова Т.В.</w:t>
      </w:r>
    </w:p>
    <w:p w:rsidR="00611FDD" w:rsidRPr="006434F8" w:rsidRDefault="00611FDD" w:rsidP="00611FDD">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Pr="008D3E72">
        <w:rPr>
          <w:rFonts w:ascii="Times New Roman" w:hAnsi="Times New Roman" w:cs="Times New Roman"/>
          <w:color w:val="000000" w:themeColor="text1"/>
          <w:sz w:val="28"/>
          <w:szCs w:val="28"/>
        </w:rPr>
        <w:t xml:space="preserve"> январ</w:t>
      </w:r>
      <w:r>
        <w:rPr>
          <w:rFonts w:ascii="Times New Roman" w:hAnsi="Times New Roman" w:cs="Times New Roman"/>
          <w:color w:val="000000" w:themeColor="text1"/>
          <w:sz w:val="28"/>
          <w:szCs w:val="28"/>
        </w:rPr>
        <w:t>я 2021 года группа № 3, 10</w:t>
      </w:r>
      <w:r w:rsidRPr="006434F8">
        <w:rPr>
          <w:rFonts w:ascii="Times New Roman" w:hAnsi="Times New Roman" w:cs="Times New Roman"/>
          <w:color w:val="000000" w:themeColor="text1"/>
          <w:sz w:val="28"/>
          <w:szCs w:val="28"/>
        </w:rPr>
        <w:t>.00-11.45</w:t>
      </w:r>
    </w:p>
    <w:p w:rsidR="00611FDD" w:rsidRPr="006434F8" w:rsidRDefault="00611FDD" w:rsidP="00611FDD">
      <w:pPr>
        <w:spacing w:after="0" w:line="360" w:lineRule="auto"/>
        <w:jc w:val="both"/>
        <w:rPr>
          <w:rFonts w:ascii="Times New Roman" w:hAnsi="Times New Roman" w:cs="Times New Roman"/>
          <w:color w:val="000000" w:themeColor="text1"/>
          <w:sz w:val="28"/>
          <w:szCs w:val="28"/>
        </w:rPr>
      </w:pPr>
      <w:r w:rsidRPr="006434F8">
        <w:rPr>
          <w:rFonts w:ascii="Times New Roman" w:hAnsi="Times New Roman" w:cs="Times New Roman"/>
          <w:color w:val="000000" w:themeColor="text1"/>
          <w:sz w:val="28"/>
          <w:szCs w:val="28"/>
        </w:rPr>
        <w:t xml:space="preserve">Тема занятия «Разработка эскиза будущей вышивки. Перенос рисунка» </w:t>
      </w:r>
      <w:r>
        <w:rPr>
          <w:rFonts w:ascii="Times New Roman" w:hAnsi="Times New Roman" w:cs="Times New Roman"/>
          <w:color w:val="000000" w:themeColor="text1"/>
          <w:sz w:val="28"/>
          <w:szCs w:val="28"/>
        </w:rPr>
        <w:t>1,2</w:t>
      </w:r>
    </w:p>
    <w:p w:rsidR="00611FDD" w:rsidRDefault="00611FDD" w:rsidP="00611FDD">
      <w:pPr>
        <w:shd w:val="clear" w:color="auto" w:fill="FFFFFF"/>
        <w:spacing w:after="0" w:line="360" w:lineRule="auto"/>
        <w:jc w:val="both"/>
        <w:rPr>
          <w:rStyle w:val="w"/>
          <w:rFonts w:ascii="Times New Roman" w:hAnsi="Times New Roman" w:cs="Times New Roman"/>
          <w:color w:val="000000"/>
          <w:sz w:val="28"/>
          <w:szCs w:val="28"/>
        </w:rPr>
      </w:pPr>
      <w:r w:rsidRPr="006434F8">
        <w:rPr>
          <w:rStyle w:val="a5"/>
          <w:rFonts w:ascii="Times New Roman" w:hAnsi="Times New Roman" w:cs="Times New Roman"/>
          <w:b w:val="0"/>
          <w:color w:val="000000" w:themeColor="text1"/>
          <w:sz w:val="28"/>
          <w:szCs w:val="28"/>
        </w:rPr>
        <w:t xml:space="preserve">Доброе утро всем. Сегодня у нас новая тема. Давайте вспомним что же такое вышивка и вышивание? </w:t>
      </w:r>
      <w:r w:rsidRPr="006434F8">
        <w:rPr>
          <w:rStyle w:val="a5"/>
          <w:rFonts w:ascii="Times New Roman" w:hAnsi="Times New Roman" w:cs="Times New Roman"/>
          <w:b w:val="0"/>
          <w:i/>
          <w:color w:val="000000" w:themeColor="text1"/>
          <w:sz w:val="28"/>
          <w:szCs w:val="28"/>
        </w:rPr>
        <w:t>В</w:t>
      </w:r>
      <w:r w:rsidRPr="006434F8">
        <w:rPr>
          <w:rFonts w:ascii="Times New Roman" w:hAnsi="Times New Roman" w:cs="Times New Roman"/>
          <w:i/>
          <w:color w:val="000000" w:themeColor="text1"/>
          <w:sz w:val="28"/>
          <w:szCs w:val="28"/>
          <w:shd w:val="clear" w:color="auto" w:fill="FFFFFF"/>
        </w:rPr>
        <w:t>ышивание</w:t>
      </w:r>
      <w:r w:rsidRPr="006434F8">
        <w:rPr>
          <w:rFonts w:ascii="Times New Roman" w:hAnsi="Times New Roman" w:cs="Times New Roman"/>
          <w:color w:val="000000" w:themeColor="text1"/>
          <w:sz w:val="28"/>
          <w:szCs w:val="28"/>
          <w:shd w:val="clear" w:color="auto" w:fill="FFFFFF"/>
        </w:rPr>
        <w:t xml:space="preserve"> — общеизвестное и распространенное рукодельное искусство украшать самыми различными узорами вс</w:t>
      </w:r>
      <w:r>
        <w:rPr>
          <w:rFonts w:ascii="Times New Roman" w:hAnsi="Times New Roman" w:cs="Times New Roman"/>
          <w:color w:val="000000" w:themeColor="text1"/>
          <w:sz w:val="28"/>
          <w:szCs w:val="28"/>
          <w:shd w:val="clear" w:color="auto" w:fill="FFFFFF"/>
        </w:rPr>
        <w:t xml:space="preserve">евозможные ткани и материалы. А </w:t>
      </w:r>
      <w:bookmarkStart w:id="0" w:name="_GoBack"/>
      <w:bookmarkEnd w:id="0"/>
      <w:r w:rsidRPr="006434F8">
        <w:rPr>
          <w:rFonts w:ascii="Times New Roman" w:hAnsi="Times New Roman" w:cs="Times New Roman"/>
          <w:i/>
          <w:color w:val="000000" w:themeColor="text1"/>
          <w:sz w:val="28"/>
          <w:szCs w:val="28"/>
          <w:shd w:val="clear" w:color="auto" w:fill="FFFFFF"/>
        </w:rPr>
        <w:t>в</w:t>
      </w:r>
      <w:r w:rsidRPr="006434F8">
        <w:rPr>
          <w:rStyle w:val="w"/>
          <w:rFonts w:ascii="Times New Roman" w:hAnsi="Times New Roman" w:cs="Times New Roman"/>
          <w:i/>
          <w:color w:val="000000" w:themeColor="text1"/>
          <w:sz w:val="28"/>
          <w:szCs w:val="28"/>
        </w:rPr>
        <w:t>ышивка</w:t>
      </w:r>
      <w:r w:rsidRPr="006434F8">
        <w:rPr>
          <w:rFonts w:ascii="Times New Roman" w:hAnsi="Times New Roman" w:cs="Times New Roman"/>
          <w:color w:val="000000" w:themeColor="text1"/>
          <w:sz w:val="28"/>
          <w:szCs w:val="28"/>
        </w:rPr>
        <w:t>, </w:t>
      </w:r>
      <w:r w:rsidRPr="006434F8">
        <w:rPr>
          <w:rStyle w:val="w"/>
          <w:rFonts w:ascii="Times New Roman" w:hAnsi="Times New Roman" w:cs="Times New Roman"/>
          <w:color w:val="000000" w:themeColor="text1"/>
          <w:sz w:val="28"/>
          <w:szCs w:val="28"/>
        </w:rPr>
        <w:t>широко</w:t>
      </w:r>
      <w:r w:rsidRPr="006434F8">
        <w:rPr>
          <w:rFonts w:ascii="Times New Roman" w:hAnsi="Times New Roman" w:cs="Times New Roman"/>
          <w:color w:val="000000" w:themeColor="text1"/>
          <w:sz w:val="28"/>
          <w:szCs w:val="28"/>
        </w:rPr>
        <w:t> </w:t>
      </w:r>
      <w:r w:rsidRPr="006434F8">
        <w:rPr>
          <w:rStyle w:val="w"/>
          <w:rFonts w:ascii="Times New Roman" w:hAnsi="Times New Roman" w:cs="Times New Roman"/>
          <w:color w:val="000000" w:themeColor="text1"/>
          <w:sz w:val="28"/>
          <w:szCs w:val="28"/>
        </w:rPr>
        <w:t>распространённый</w:t>
      </w:r>
      <w:r w:rsidRPr="006434F8">
        <w:rPr>
          <w:rFonts w:ascii="Times New Roman" w:hAnsi="Times New Roman" w:cs="Times New Roman"/>
          <w:color w:val="000000" w:themeColor="text1"/>
          <w:sz w:val="28"/>
          <w:szCs w:val="28"/>
        </w:rPr>
        <w:t> </w:t>
      </w:r>
      <w:r w:rsidRPr="006434F8">
        <w:rPr>
          <w:rStyle w:val="w"/>
          <w:rFonts w:ascii="Times New Roman" w:hAnsi="Times New Roman" w:cs="Times New Roman"/>
          <w:color w:val="000000" w:themeColor="text1"/>
          <w:sz w:val="28"/>
          <w:szCs w:val="28"/>
        </w:rPr>
        <w:t>вид</w:t>
      </w:r>
      <w:r w:rsidRPr="006434F8">
        <w:rPr>
          <w:rFonts w:ascii="Times New Roman" w:hAnsi="Times New Roman" w:cs="Times New Roman"/>
          <w:color w:val="000000" w:themeColor="text1"/>
          <w:sz w:val="28"/>
          <w:szCs w:val="28"/>
        </w:rPr>
        <w:t> </w:t>
      </w:r>
      <w:r w:rsidRPr="006434F8">
        <w:rPr>
          <w:rStyle w:val="w"/>
          <w:rFonts w:ascii="Times New Roman" w:hAnsi="Times New Roman" w:cs="Times New Roman"/>
          <w:color w:val="000000" w:themeColor="text1"/>
          <w:sz w:val="28"/>
          <w:szCs w:val="28"/>
        </w:rPr>
        <w:t>декоративно</w:t>
      </w:r>
      <w:r w:rsidRPr="008D3E72">
        <w:rPr>
          <w:rStyle w:val="w"/>
          <w:rFonts w:ascii="Times New Roman" w:hAnsi="Times New Roman" w:cs="Times New Roman"/>
          <w:color w:val="000000"/>
          <w:sz w:val="28"/>
          <w:szCs w:val="28"/>
        </w:rPr>
        <w:t xml:space="preserve"> прикладного</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искусства</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котором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узор</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изображение</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выполняются</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вручную</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иглой</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иногда</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крючком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или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посредством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вышивальной</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машины</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на</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различных</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тканях</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коже</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войлоке</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других</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материалах</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льняными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хлопчатобумажными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шерстяными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шёлковыми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чаще</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цветными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нитями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а</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также</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волосом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бисером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жемчугом</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драгоценными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камнями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блёстками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монетами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и</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т</w:t>
      </w:r>
      <w:r w:rsidRPr="008D3E72">
        <w:rPr>
          <w:rFonts w:ascii="Times New Roman" w:hAnsi="Times New Roman" w:cs="Times New Roman"/>
          <w:color w:val="000000"/>
          <w:sz w:val="28"/>
          <w:szCs w:val="28"/>
        </w:rPr>
        <w:t>. </w:t>
      </w:r>
      <w:r w:rsidRPr="008D3E72">
        <w:rPr>
          <w:rStyle w:val="w"/>
          <w:rFonts w:ascii="Times New Roman" w:hAnsi="Times New Roman" w:cs="Times New Roman"/>
          <w:color w:val="000000"/>
          <w:sz w:val="28"/>
          <w:szCs w:val="28"/>
        </w:rPr>
        <w:t>п</w:t>
      </w:r>
      <w:r w:rsidRPr="008D3E72">
        <w:rPr>
          <w:rFonts w:ascii="Times New Roman" w:hAnsi="Times New Roman" w:cs="Times New Roman"/>
          <w:color w:val="000000"/>
          <w:sz w:val="28"/>
          <w:szCs w:val="28"/>
        </w:rPr>
        <w:t>. </w:t>
      </w:r>
    </w:p>
    <w:p w:rsidR="00611FDD" w:rsidRDefault="00611FDD" w:rsidP="00611FDD">
      <w:pPr>
        <w:shd w:val="clear" w:color="auto" w:fill="FFFFFF"/>
        <w:spacing w:after="0" w:line="360" w:lineRule="auto"/>
        <w:jc w:val="both"/>
        <w:rPr>
          <w:rStyle w:val="w"/>
          <w:rFonts w:ascii="Times New Roman" w:hAnsi="Times New Roman" w:cs="Times New Roman"/>
          <w:color w:val="000000"/>
          <w:sz w:val="28"/>
          <w:szCs w:val="28"/>
        </w:rPr>
      </w:pPr>
      <w:r>
        <w:rPr>
          <w:rStyle w:val="w"/>
          <w:rFonts w:ascii="Times New Roman" w:hAnsi="Times New Roman" w:cs="Times New Roman"/>
          <w:color w:val="000000"/>
          <w:sz w:val="28"/>
          <w:szCs w:val="28"/>
        </w:rPr>
        <w:t>Мы с вами уже знаем, что видов вышивок огромное количество:</w:t>
      </w:r>
    </w:p>
    <w:p w:rsidR="00611FDD" w:rsidRDefault="00611FDD" w:rsidP="00611FDD">
      <w:pPr>
        <w:shd w:val="clear" w:color="auto" w:fill="FFFFFF"/>
        <w:spacing w:after="0" w:line="360" w:lineRule="auto"/>
        <w:jc w:val="both"/>
        <w:outlineLvl w:val="1"/>
        <w:rPr>
          <w:rFonts w:ascii="Times New Roman" w:eastAsia="Times New Roman" w:hAnsi="Times New Roman" w:cs="Times New Roman"/>
          <w:bCs/>
          <w:color w:val="000000" w:themeColor="text1"/>
          <w:sz w:val="28"/>
          <w:szCs w:val="28"/>
          <w:lang w:eastAsia="ru-RU"/>
        </w:rPr>
      </w:pPr>
      <w:r w:rsidRPr="006434F8">
        <w:rPr>
          <w:rFonts w:ascii="Times New Roman" w:eastAsia="Times New Roman" w:hAnsi="Times New Roman" w:cs="Times New Roman"/>
          <w:bCs/>
          <w:color w:val="000000" w:themeColor="text1"/>
          <w:sz w:val="28"/>
          <w:szCs w:val="28"/>
          <w:lang w:eastAsia="ru-RU"/>
        </w:rPr>
        <w:t>ассизи, барджелло, бисером, бразильская вышивка, гладь, золотое шитье, китайская, крестиком, ковровая, лентами, лонгстич, люневильская, монохромная, объемная вышивка плетение иглой, ришелье, рокко, синель, сутажная, строчевая вышивка, сэмплер, тамбурная, хандангер, швальмская вышивка, якобинская, японская вышивка сашико</w:t>
      </w:r>
      <w:r>
        <w:rPr>
          <w:rFonts w:ascii="Times New Roman" w:eastAsia="Times New Roman" w:hAnsi="Times New Roman" w:cs="Times New Roman"/>
          <w:bCs/>
          <w:color w:val="000000" w:themeColor="text1"/>
          <w:sz w:val="28"/>
          <w:szCs w:val="28"/>
          <w:lang w:eastAsia="ru-RU"/>
        </w:rPr>
        <w:t>.</w:t>
      </w:r>
    </w:p>
    <w:p w:rsidR="00611FDD" w:rsidRDefault="00611FDD" w:rsidP="00611FDD">
      <w:pPr>
        <w:shd w:val="clear" w:color="auto" w:fill="FFFFFF"/>
        <w:spacing w:after="0" w:line="360" w:lineRule="auto"/>
        <w:jc w:val="both"/>
        <w:outlineLvl w:val="1"/>
        <w:rPr>
          <w:rFonts w:ascii="Times New Roman" w:hAnsi="Times New Roman" w:cs="Times New Roman"/>
          <w:sz w:val="28"/>
          <w:szCs w:val="28"/>
          <w:shd w:val="clear" w:color="auto" w:fill="FFFFFF"/>
        </w:rPr>
      </w:pPr>
      <w:r w:rsidRPr="005E56C7">
        <w:rPr>
          <w:rFonts w:ascii="Times New Roman" w:eastAsia="Times New Roman" w:hAnsi="Times New Roman" w:cs="Times New Roman"/>
          <w:bCs/>
          <w:sz w:val="28"/>
          <w:szCs w:val="28"/>
          <w:lang w:eastAsia="ru-RU"/>
        </w:rPr>
        <w:t xml:space="preserve">Как же разработать эскиз будущей вышивки? Сначала вспоминаем: </w:t>
      </w:r>
      <w:r w:rsidRPr="005E56C7">
        <w:rPr>
          <w:rStyle w:val="a6"/>
          <w:rFonts w:ascii="Times New Roman" w:hAnsi="Times New Roman" w:cs="Times New Roman"/>
          <w:b/>
          <w:bCs/>
          <w:i w:val="0"/>
          <w:iCs w:val="0"/>
          <w:sz w:val="28"/>
          <w:szCs w:val="28"/>
          <w:shd w:val="clear" w:color="auto" w:fill="FFFFFF"/>
        </w:rPr>
        <w:t>Эски́з</w:t>
      </w:r>
      <w:r w:rsidRPr="005E56C7">
        <w:rPr>
          <w:rFonts w:ascii="Times New Roman" w:hAnsi="Times New Roman" w:cs="Times New Roman"/>
          <w:sz w:val="28"/>
          <w:szCs w:val="28"/>
          <w:shd w:val="clear" w:color="auto" w:fill="FFFFFF"/>
        </w:rPr>
        <w:t xml:space="preserve"> (фр. esquisse) — предварительный набросок, фиксирующий замысел художественного произведения, сооружения, механизма </w:t>
      </w:r>
      <w:r>
        <w:rPr>
          <w:rFonts w:ascii="Times New Roman" w:hAnsi="Times New Roman" w:cs="Times New Roman"/>
          <w:sz w:val="28"/>
          <w:szCs w:val="28"/>
          <w:shd w:val="clear" w:color="auto" w:fill="FFFFFF"/>
        </w:rPr>
        <w:t>и т. д. Поэтому, эскиз будущей вышивки очень похож на разукрашку:</w:t>
      </w:r>
    </w:p>
    <w:p w:rsidR="00611FDD" w:rsidRPr="005E56C7" w:rsidRDefault="00611FDD" w:rsidP="00611FDD">
      <w:pPr>
        <w:shd w:val="clear" w:color="auto" w:fill="FFFFFF"/>
        <w:spacing w:after="0" w:line="360" w:lineRule="auto"/>
        <w:jc w:val="center"/>
        <w:outlineLvl w:val="1"/>
        <w:rPr>
          <w:rFonts w:ascii="Times New Roman" w:eastAsia="Times New Roman" w:hAnsi="Times New Roman" w:cs="Times New Roman"/>
          <w:bCs/>
          <w:sz w:val="28"/>
          <w:szCs w:val="28"/>
          <w:lang w:eastAsia="ru-RU"/>
        </w:rPr>
      </w:pPr>
      <w:r w:rsidRPr="005E56C7">
        <w:rPr>
          <w:rFonts w:ascii="Times New Roman" w:eastAsia="Times New Roman" w:hAnsi="Times New Roman" w:cs="Times New Roman"/>
          <w:bCs/>
          <w:noProof/>
          <w:sz w:val="28"/>
          <w:szCs w:val="28"/>
          <w:lang w:eastAsia="ru-RU"/>
        </w:rPr>
        <w:drawing>
          <wp:inline distT="0" distB="0" distL="0" distR="0" wp14:anchorId="30B7A1E8" wp14:editId="0FCB0AF0">
            <wp:extent cx="2247900" cy="2695575"/>
            <wp:effectExtent l="0" t="0" r="0" b="0"/>
            <wp:docPr id="172" name="Рисунок 172" descr="C:\Users\семя воржовых\Desktop\э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я воржовых\Desktop\эс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2695575"/>
                    </a:xfrm>
                    <a:prstGeom prst="rect">
                      <a:avLst/>
                    </a:prstGeom>
                    <a:noFill/>
                    <a:ln>
                      <a:noFill/>
                    </a:ln>
                  </pic:spPr>
                </pic:pic>
              </a:graphicData>
            </a:graphic>
          </wp:inline>
        </w:drawing>
      </w:r>
      <w:r w:rsidRPr="005E56C7">
        <w:rPr>
          <w:rFonts w:ascii="Times New Roman" w:eastAsia="Times New Roman" w:hAnsi="Times New Roman" w:cs="Times New Roman"/>
          <w:bCs/>
          <w:noProof/>
          <w:sz w:val="28"/>
          <w:szCs w:val="28"/>
          <w:lang w:eastAsia="ru-RU"/>
        </w:rPr>
        <w:drawing>
          <wp:inline distT="0" distB="0" distL="0" distR="0" wp14:anchorId="7B6F61DD" wp14:editId="7B0A62D4">
            <wp:extent cx="2209800" cy="2676525"/>
            <wp:effectExtent l="0" t="0" r="0" b="0"/>
            <wp:docPr id="181" name="Рисунок 181" descr="C:\Users\семя воржовых\Desktop\э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мя воржовых\Desktop\эс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676525"/>
                    </a:xfrm>
                    <a:prstGeom prst="rect">
                      <a:avLst/>
                    </a:prstGeom>
                    <a:noFill/>
                    <a:ln>
                      <a:noFill/>
                    </a:ln>
                  </pic:spPr>
                </pic:pic>
              </a:graphicData>
            </a:graphic>
          </wp:inline>
        </w:drawing>
      </w:r>
    </w:p>
    <w:p w:rsidR="00611FDD" w:rsidRPr="00A04EF7" w:rsidRDefault="00611FDD" w:rsidP="00611FDD">
      <w:pPr>
        <w:shd w:val="clear" w:color="auto" w:fill="FFFFFF"/>
        <w:spacing w:after="0" w:line="360" w:lineRule="auto"/>
        <w:jc w:val="both"/>
        <w:outlineLvl w:val="1"/>
        <w:rPr>
          <w:rFonts w:ascii="Times New Roman" w:eastAsia="Times New Roman" w:hAnsi="Times New Roman" w:cs="Times New Roman"/>
          <w:bCs/>
          <w:sz w:val="28"/>
          <w:szCs w:val="28"/>
          <w:lang w:eastAsia="ru-RU"/>
        </w:rPr>
      </w:pPr>
      <w:r w:rsidRPr="00A04EF7">
        <w:rPr>
          <w:rFonts w:ascii="Times New Roman" w:eastAsia="Times New Roman" w:hAnsi="Times New Roman" w:cs="Times New Roman"/>
          <w:bCs/>
          <w:sz w:val="28"/>
          <w:szCs w:val="28"/>
          <w:lang w:eastAsia="ru-RU"/>
        </w:rPr>
        <w:lastRenderedPageBreak/>
        <w:t>через ткань и т. д. Давайте посмотрим видеосюжеты о сп</w:t>
      </w:r>
      <w:r>
        <w:rPr>
          <w:rFonts w:ascii="Times New Roman" w:eastAsia="Times New Roman" w:hAnsi="Times New Roman" w:cs="Times New Roman"/>
          <w:bCs/>
          <w:sz w:val="28"/>
          <w:szCs w:val="28"/>
          <w:lang w:eastAsia="ru-RU"/>
        </w:rPr>
        <w:t>о</w:t>
      </w:r>
      <w:r w:rsidRPr="00A04EF7">
        <w:rPr>
          <w:rFonts w:ascii="Times New Roman" w:eastAsia="Times New Roman" w:hAnsi="Times New Roman" w:cs="Times New Roman"/>
          <w:bCs/>
          <w:sz w:val="28"/>
          <w:szCs w:val="28"/>
          <w:lang w:eastAsia="ru-RU"/>
        </w:rPr>
        <w:t>собах переноса Очень важно указать на эскизе</w:t>
      </w:r>
      <w:r>
        <w:rPr>
          <w:rFonts w:ascii="Times New Roman" w:eastAsia="Times New Roman" w:hAnsi="Times New Roman" w:cs="Times New Roman"/>
          <w:bCs/>
          <w:sz w:val="28"/>
          <w:szCs w:val="28"/>
          <w:lang w:eastAsia="ru-RU"/>
        </w:rPr>
        <w:t xml:space="preserve"> цвет и какие особенности рисун</w:t>
      </w:r>
      <w:r w:rsidRPr="00A04EF7">
        <w:rPr>
          <w:rFonts w:ascii="Times New Roman" w:eastAsia="Times New Roman" w:hAnsi="Times New Roman" w:cs="Times New Roman"/>
          <w:bCs/>
          <w:sz w:val="28"/>
          <w:szCs w:val="28"/>
          <w:lang w:eastAsia="ru-RU"/>
        </w:rPr>
        <w:t>ка могут быть. Как же перевести рисун</w:t>
      </w:r>
      <w:r>
        <w:rPr>
          <w:rFonts w:ascii="Times New Roman" w:eastAsia="Times New Roman" w:hAnsi="Times New Roman" w:cs="Times New Roman"/>
          <w:bCs/>
          <w:sz w:val="28"/>
          <w:szCs w:val="28"/>
          <w:lang w:eastAsia="ru-RU"/>
        </w:rPr>
        <w:t>о</w:t>
      </w:r>
      <w:r w:rsidRPr="00A04EF7">
        <w:rPr>
          <w:rFonts w:ascii="Times New Roman" w:eastAsia="Times New Roman" w:hAnsi="Times New Roman" w:cs="Times New Roman"/>
          <w:bCs/>
          <w:sz w:val="28"/>
          <w:szCs w:val="28"/>
          <w:lang w:eastAsia="ru-RU"/>
        </w:rPr>
        <w:t>к на ткань? Сп</w:t>
      </w:r>
      <w:r>
        <w:rPr>
          <w:rFonts w:ascii="Times New Roman" w:eastAsia="Times New Roman" w:hAnsi="Times New Roman" w:cs="Times New Roman"/>
          <w:bCs/>
          <w:sz w:val="28"/>
          <w:szCs w:val="28"/>
          <w:lang w:eastAsia="ru-RU"/>
        </w:rPr>
        <w:t>о</w:t>
      </w:r>
      <w:r w:rsidRPr="00A04EF7">
        <w:rPr>
          <w:rFonts w:ascii="Times New Roman" w:eastAsia="Times New Roman" w:hAnsi="Times New Roman" w:cs="Times New Roman"/>
          <w:bCs/>
          <w:sz w:val="28"/>
          <w:szCs w:val="28"/>
          <w:lang w:eastAsia="ru-RU"/>
        </w:rPr>
        <w:t>собов переноса очень много. Можно воспользоваться готовой основ</w:t>
      </w:r>
      <w:r>
        <w:rPr>
          <w:rFonts w:ascii="Times New Roman" w:eastAsia="Times New Roman" w:hAnsi="Times New Roman" w:cs="Times New Roman"/>
          <w:bCs/>
          <w:sz w:val="28"/>
          <w:szCs w:val="28"/>
          <w:lang w:eastAsia="ru-RU"/>
        </w:rPr>
        <w:t>ой с рисунком, копирова</w:t>
      </w:r>
      <w:r w:rsidRPr="00A04EF7">
        <w:rPr>
          <w:rFonts w:ascii="Times New Roman" w:eastAsia="Times New Roman" w:hAnsi="Times New Roman" w:cs="Times New Roman"/>
          <w:bCs/>
          <w:sz w:val="28"/>
          <w:szCs w:val="28"/>
          <w:lang w:eastAsia="ru-RU"/>
        </w:rPr>
        <w:t xml:space="preserve">льной бумагой, переводом </w:t>
      </w:r>
      <w:r>
        <w:rPr>
          <w:rFonts w:ascii="Times New Roman" w:eastAsia="Times New Roman" w:hAnsi="Times New Roman" w:cs="Times New Roman"/>
          <w:bCs/>
          <w:sz w:val="28"/>
          <w:szCs w:val="28"/>
          <w:lang w:eastAsia="ru-RU"/>
        </w:rPr>
        <w:t xml:space="preserve">                      </w:t>
      </w:r>
      <w:r w:rsidRPr="00A04EF7">
        <w:rPr>
          <w:rFonts w:ascii="Times New Roman" w:eastAsia="Times New Roman" w:hAnsi="Times New Roman" w:cs="Times New Roman"/>
          <w:bCs/>
          <w:sz w:val="28"/>
          <w:szCs w:val="28"/>
          <w:lang w:eastAsia="ru-RU"/>
        </w:rPr>
        <w:t xml:space="preserve">вышивки: </w:t>
      </w:r>
      <w:hyperlink r:id="rId6" w:history="1">
        <w:r w:rsidRPr="00A04EF7">
          <w:rPr>
            <w:rStyle w:val="a4"/>
            <w:rFonts w:ascii="Times New Roman" w:eastAsia="Times New Roman" w:hAnsi="Times New Roman" w:cs="Times New Roman"/>
            <w:bCs/>
            <w:sz w:val="28"/>
            <w:szCs w:val="28"/>
            <w:lang w:eastAsia="ru-RU"/>
          </w:rPr>
          <w:t>https://www.youtube.com/watch?v=_g_Mz_PzDEk</w:t>
        </w:r>
      </w:hyperlink>
    </w:p>
    <w:p w:rsidR="00611FDD" w:rsidRDefault="00611FDD" w:rsidP="00611FDD">
      <w:pPr>
        <w:shd w:val="clear" w:color="auto" w:fill="FFFFFF"/>
        <w:spacing w:after="0" w:line="360" w:lineRule="auto"/>
        <w:jc w:val="center"/>
        <w:outlineLvl w:val="1"/>
        <w:rPr>
          <w:rFonts w:ascii="Times New Roman" w:eastAsia="Times New Roman" w:hAnsi="Times New Roman" w:cs="Times New Roman"/>
          <w:bCs/>
          <w:sz w:val="28"/>
          <w:szCs w:val="28"/>
          <w:lang w:eastAsia="ru-RU"/>
        </w:rPr>
      </w:pPr>
      <w:hyperlink r:id="rId7" w:history="1">
        <w:r w:rsidRPr="00F75236">
          <w:rPr>
            <w:rStyle w:val="a4"/>
            <w:rFonts w:ascii="Times New Roman" w:eastAsia="Times New Roman" w:hAnsi="Times New Roman" w:cs="Times New Roman"/>
            <w:bCs/>
            <w:sz w:val="28"/>
            <w:szCs w:val="28"/>
            <w:lang w:eastAsia="ru-RU"/>
          </w:rPr>
          <w:t>https://www.youtube.com/watch?v=P1a_2oFde84</w:t>
        </w:r>
      </w:hyperlink>
    </w:p>
    <w:p w:rsidR="00611FDD" w:rsidRPr="00571C0F" w:rsidRDefault="00611FDD" w:rsidP="00611FDD">
      <w:pPr>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Сегодняшнее</w:t>
      </w:r>
      <w:r>
        <w:rPr>
          <w:rFonts w:ascii="Times New Roman" w:hAnsi="Times New Roman" w:cs="Times New Roman"/>
          <w:sz w:val="28"/>
          <w:szCs w:val="28"/>
        </w:rPr>
        <w:t xml:space="preserve"> занятие подошло</w:t>
      </w:r>
      <w:r w:rsidRPr="00571C0F">
        <w:rPr>
          <w:rFonts w:ascii="Times New Roman" w:hAnsi="Times New Roman" w:cs="Times New Roman"/>
          <w:sz w:val="28"/>
          <w:szCs w:val="28"/>
        </w:rPr>
        <w:t xml:space="preserve"> к концу. </w:t>
      </w:r>
      <w:r>
        <w:rPr>
          <w:rFonts w:ascii="Times New Roman" w:hAnsi="Times New Roman" w:cs="Times New Roman"/>
          <w:sz w:val="28"/>
          <w:szCs w:val="28"/>
        </w:rPr>
        <w:t>Задание для вас: найти понравившийся вам рисунок или нарисовать самостоятельно – создать эскиз будущей работы. Затем, перенести эскиз на ткань любым понравившимся способом.</w:t>
      </w:r>
      <w:r w:rsidRPr="00571C0F">
        <w:rPr>
          <w:rFonts w:ascii="Times New Roman" w:hAnsi="Times New Roman" w:cs="Times New Roman"/>
          <w:sz w:val="28"/>
          <w:szCs w:val="28"/>
        </w:rPr>
        <w:t xml:space="preserve"> Если у вас возникнут трудности или вопросы – пишите, звоните.</w:t>
      </w:r>
      <w:r w:rsidRPr="00571C0F">
        <w:rPr>
          <w:rFonts w:ascii="Times New Roman" w:hAnsi="Times New Roman" w:cs="Times New Roman"/>
          <w:color w:val="000000"/>
          <w:sz w:val="28"/>
          <w:szCs w:val="28"/>
          <w:shd w:val="clear" w:color="auto" w:fill="FFFFFF"/>
        </w:rPr>
        <w:t xml:space="preserve"> Номер электронной почты </w:t>
      </w:r>
      <w:hyperlink r:id="rId8" w:history="1">
        <w:r w:rsidRPr="00571C0F">
          <w:rPr>
            <w:rFonts w:ascii="Times New Roman" w:hAnsi="Times New Roman" w:cs="Times New Roman"/>
            <w:color w:val="0000FF"/>
            <w:sz w:val="28"/>
            <w:szCs w:val="28"/>
            <w:u w:val="single"/>
            <w:shd w:val="clear" w:color="auto" w:fill="FFFFFF"/>
          </w:rPr>
          <w:t>tanuhav2200@gmail.com</w:t>
        </w:r>
      </w:hyperlink>
      <w:r w:rsidRPr="00571C0F">
        <w:rPr>
          <w:rFonts w:ascii="Times New Roman" w:hAnsi="Times New Roman" w:cs="Times New Roman"/>
          <w:color w:val="000000"/>
          <w:sz w:val="28"/>
          <w:szCs w:val="28"/>
          <w:shd w:val="clear" w:color="auto" w:fill="FFFFFF"/>
        </w:rPr>
        <w:t xml:space="preserve"> или </w:t>
      </w:r>
      <w:r w:rsidRPr="00571C0F">
        <w:rPr>
          <w:rFonts w:ascii="Times New Roman" w:hAnsi="Times New Roman" w:cs="Times New Roman"/>
          <w:bCs/>
          <w:sz w:val="28"/>
          <w:szCs w:val="28"/>
        </w:rPr>
        <w:t xml:space="preserve">на номер в </w:t>
      </w:r>
      <w:r w:rsidRPr="00571C0F">
        <w:rPr>
          <w:rFonts w:ascii="Times New Roman" w:hAnsi="Times New Roman" w:cs="Times New Roman"/>
          <w:color w:val="333333"/>
          <w:sz w:val="28"/>
          <w:szCs w:val="28"/>
        </w:rPr>
        <w:fldChar w:fldCharType="begin"/>
      </w:r>
      <w:r w:rsidRPr="00571C0F">
        <w:rPr>
          <w:rFonts w:ascii="Times New Roman" w:hAnsi="Times New Roman" w:cs="Times New Roman"/>
          <w:color w:val="333333"/>
          <w:sz w:val="28"/>
          <w:szCs w:val="28"/>
        </w:rPr>
        <w:instrText xml:space="preserve"> HYPERLINK "https://www.whatsapp.com/" \t "_blank" </w:instrText>
      </w:r>
      <w:r w:rsidRPr="00571C0F">
        <w:rPr>
          <w:rFonts w:ascii="Times New Roman" w:hAnsi="Times New Roman" w:cs="Times New Roman"/>
          <w:color w:val="333333"/>
          <w:sz w:val="28"/>
          <w:szCs w:val="28"/>
        </w:rPr>
        <w:fldChar w:fldCharType="separate"/>
      </w:r>
      <w:r w:rsidRPr="00571C0F">
        <w:rPr>
          <w:rFonts w:ascii="Times New Roman" w:hAnsi="Times New Roman" w:cs="Times New Roman"/>
          <w:bCs/>
          <w:color w:val="551A8B"/>
          <w:sz w:val="28"/>
          <w:szCs w:val="28"/>
        </w:rPr>
        <w:t xml:space="preserve">WhatsApp 89045467366. </w:t>
      </w:r>
    </w:p>
    <w:p w:rsidR="00611FDD" w:rsidRDefault="00611FDD" w:rsidP="00611FDD">
      <w:pPr>
        <w:pStyle w:val="a3"/>
        <w:spacing w:after="0" w:line="360" w:lineRule="auto"/>
        <w:ind w:left="0"/>
        <w:jc w:val="both"/>
        <w:rPr>
          <w:rFonts w:ascii="Times New Roman" w:eastAsia="Times New Roman" w:hAnsi="Times New Roman" w:cs="Times New Roman"/>
          <w:color w:val="333333"/>
          <w:sz w:val="28"/>
          <w:szCs w:val="28"/>
          <w:lang w:eastAsia="ru-RU"/>
        </w:rPr>
      </w:pPr>
      <w:r w:rsidRPr="00571C0F">
        <w:rPr>
          <w:rFonts w:ascii="Times New Roman" w:eastAsia="Times New Roman" w:hAnsi="Times New Roman" w:cs="Times New Roman"/>
          <w:color w:val="333333"/>
          <w:sz w:val="28"/>
          <w:szCs w:val="28"/>
          <w:lang w:eastAsia="ru-RU"/>
        </w:rPr>
        <w:fldChar w:fldCharType="end"/>
      </w:r>
    </w:p>
    <w:p w:rsidR="009300D4" w:rsidRDefault="009300D4"/>
    <w:sectPr w:rsidR="009300D4" w:rsidSect="00611F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BC"/>
    <w:rsid w:val="00611FDD"/>
    <w:rsid w:val="007D00BC"/>
    <w:rsid w:val="0093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48B6A-6BD9-4760-AC48-5812584B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F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FDD"/>
    <w:pPr>
      <w:ind w:left="720"/>
      <w:contextualSpacing/>
    </w:pPr>
  </w:style>
  <w:style w:type="character" w:styleId="a4">
    <w:name w:val="Hyperlink"/>
    <w:uiPriority w:val="99"/>
    <w:unhideWhenUsed/>
    <w:rsid w:val="00611FDD"/>
    <w:rPr>
      <w:color w:val="0000FF"/>
      <w:u w:val="single"/>
    </w:rPr>
  </w:style>
  <w:style w:type="character" w:styleId="a5">
    <w:name w:val="Strong"/>
    <w:basedOn w:val="a0"/>
    <w:uiPriority w:val="22"/>
    <w:qFormat/>
    <w:rsid w:val="00611FDD"/>
    <w:rPr>
      <w:b/>
      <w:bCs/>
    </w:rPr>
  </w:style>
  <w:style w:type="character" w:customStyle="1" w:styleId="w">
    <w:name w:val="w"/>
    <w:basedOn w:val="a0"/>
    <w:rsid w:val="00611FDD"/>
  </w:style>
  <w:style w:type="character" w:styleId="a6">
    <w:name w:val="Emphasis"/>
    <w:basedOn w:val="a0"/>
    <w:uiPriority w:val="20"/>
    <w:qFormat/>
    <w:rsid w:val="00611F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uhav2200@gmail.com" TargetMode="External"/><Relationship Id="rId3" Type="http://schemas.openxmlformats.org/officeDocument/2006/relationships/webSettings" Target="webSettings.xml"/><Relationship Id="rId7" Type="http://schemas.openxmlformats.org/officeDocument/2006/relationships/hyperlink" Target="https://www.youtube.com/watch?v=P1a_2oFde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g_Mz_PzDE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2041</Characters>
  <Application>Microsoft Office Word</Application>
  <DocSecurity>0</DocSecurity>
  <Lines>17</Lines>
  <Paragraphs>4</Paragraphs>
  <ScaleCrop>false</ScaleCrop>
  <Company>SPecialiST RePack</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2</cp:revision>
  <dcterms:created xsi:type="dcterms:W3CDTF">2021-01-12T04:00:00Z</dcterms:created>
  <dcterms:modified xsi:type="dcterms:W3CDTF">2021-01-12T04:01:00Z</dcterms:modified>
</cp:coreProperties>
</file>