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05" w:rsidRPr="00896E05" w:rsidRDefault="00896E05" w:rsidP="00896E05">
      <w:pPr>
        <w:spacing w:after="160" w:line="259" w:lineRule="auto"/>
        <w:rPr>
          <w:rFonts w:ascii="Times New Roman" w:eastAsiaTheme="minorHAnsi" w:hAnsi="Times New Roman"/>
          <w:b/>
          <w:sz w:val="28"/>
          <w:szCs w:val="28"/>
        </w:rPr>
      </w:pPr>
      <w:r w:rsidRPr="00896E05">
        <w:rPr>
          <w:rFonts w:ascii="Times New Roman" w:eastAsiaTheme="minorHAnsi" w:hAnsi="Times New Roman"/>
          <w:b/>
          <w:sz w:val="28"/>
          <w:szCs w:val="28"/>
        </w:rPr>
        <w:t>Педагог Коротких Татьяна Игоревна</w:t>
      </w:r>
    </w:p>
    <w:tbl>
      <w:tblPr>
        <w:tblStyle w:val="a6"/>
        <w:tblW w:w="15024" w:type="dxa"/>
        <w:tblLayout w:type="fixed"/>
        <w:tblLook w:val="04A0" w:firstRow="1" w:lastRow="0" w:firstColumn="1" w:lastColumn="0" w:noHBand="0" w:noVBand="1"/>
      </w:tblPr>
      <w:tblGrid>
        <w:gridCol w:w="2030"/>
        <w:gridCol w:w="2076"/>
        <w:gridCol w:w="1368"/>
        <w:gridCol w:w="2135"/>
        <w:gridCol w:w="4924"/>
        <w:gridCol w:w="2491"/>
      </w:tblGrid>
      <w:tr w:rsidR="00896E05" w:rsidRPr="00896E05" w:rsidTr="007E4D04">
        <w:trPr>
          <w:trHeight w:val="558"/>
        </w:trPr>
        <w:tc>
          <w:tcPr>
            <w:tcW w:w="2030" w:type="dxa"/>
          </w:tcPr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96E05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2076" w:type="dxa"/>
          </w:tcPr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96E05">
              <w:rPr>
                <w:rFonts w:ascii="Times New Roman" w:eastAsiaTheme="minorHAnsi" w:hAnsi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1368" w:type="dxa"/>
          </w:tcPr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96E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135" w:type="dxa"/>
          </w:tcPr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96E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</w:t>
            </w:r>
            <w:r w:rsidRPr="00896E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занятия по учебному плану</w:t>
            </w:r>
          </w:p>
        </w:tc>
        <w:tc>
          <w:tcPr>
            <w:tcW w:w="4924" w:type="dxa"/>
          </w:tcPr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96E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 проведения занятия </w:t>
            </w:r>
            <w:r w:rsidRPr="00896E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91" w:type="dxa"/>
          </w:tcPr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96E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896E05" w:rsidRPr="00896E05" w:rsidTr="007E4D04">
        <w:trPr>
          <w:trHeight w:val="2433"/>
        </w:trPr>
        <w:tc>
          <w:tcPr>
            <w:tcW w:w="2030" w:type="dxa"/>
          </w:tcPr>
          <w:p w:rsidR="00896E05" w:rsidRPr="00896E05" w:rsidRDefault="00896E05" w:rsidP="00896E0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896E05">
              <w:rPr>
                <w:rFonts w:ascii="Times New Roman" w:hAnsi="Times New Roman"/>
                <w:b/>
                <w:i/>
                <w:sz w:val="28"/>
                <w:szCs w:val="28"/>
              </w:rPr>
              <w:t>«Керамика. Ступеньки к творчеству»</w:t>
            </w:r>
          </w:p>
        </w:tc>
        <w:tc>
          <w:tcPr>
            <w:tcW w:w="2076" w:type="dxa"/>
          </w:tcPr>
          <w:p w:rsidR="00896E05" w:rsidRPr="00896E05" w:rsidRDefault="00896E05" w:rsidP="00896E0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896E05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Группа 3</w:t>
            </w: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96E05">
              <w:rPr>
                <w:rFonts w:ascii="Times New Roman" w:eastAsiaTheme="minorHAnsi" w:hAnsi="Times New Roman"/>
                <w:sz w:val="28"/>
                <w:szCs w:val="28"/>
              </w:rPr>
              <w:t xml:space="preserve">Среда </w:t>
            </w:r>
          </w:p>
          <w:p w:rsidR="00896E05" w:rsidRPr="00896E05" w:rsidRDefault="007E4D04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08.30. - </w:t>
            </w:r>
            <w:r w:rsidR="00896E05" w:rsidRPr="00896E05">
              <w:rPr>
                <w:rFonts w:ascii="Times New Roman" w:eastAsiaTheme="minorHAnsi" w:hAnsi="Times New Roman"/>
                <w:sz w:val="28"/>
                <w:szCs w:val="28"/>
              </w:rPr>
              <w:t>10.00.</w:t>
            </w:r>
          </w:p>
          <w:p w:rsidR="00896E05" w:rsidRPr="00896E05" w:rsidRDefault="00896E05" w:rsidP="00896E0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896E05" w:rsidRPr="00896E05" w:rsidRDefault="00896E05" w:rsidP="00896E0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96E05">
              <w:rPr>
                <w:rFonts w:ascii="Times New Roman" w:eastAsiaTheme="minorHAnsi" w:hAnsi="Times New Roman"/>
                <w:sz w:val="28"/>
                <w:szCs w:val="28"/>
              </w:rPr>
              <w:t>13.05.22.</w:t>
            </w:r>
          </w:p>
        </w:tc>
        <w:tc>
          <w:tcPr>
            <w:tcW w:w="2135" w:type="dxa"/>
          </w:tcPr>
          <w:p w:rsidR="00896E05" w:rsidRPr="00896E05" w:rsidRDefault="00896E05" w:rsidP="00896E0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96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«Способы декорирован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ия керамических изделий. Ангобы</w:t>
            </w:r>
            <w:r w:rsidRPr="00896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896E05" w:rsidRPr="00896E05" w:rsidRDefault="00896E05" w:rsidP="00896E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6E05" w:rsidRPr="00896E05" w:rsidRDefault="007E4D04" w:rsidP="00896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="00776D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Знакомимся</w:t>
            </w:r>
            <w:r w:rsidR="00896E05" w:rsidRPr="00896E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декорированием глиняных изделий. Сегодня узнаем, что такое «ангобы» и как выполняется роспись ангобами.</w:t>
            </w:r>
          </w:p>
          <w:p w:rsidR="00896E05" w:rsidRPr="00896E05" w:rsidRDefault="00896E05" w:rsidP="00896E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96E05" w:rsidRDefault="00776D76" w:rsidP="00776D7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instrText xml:space="preserve"> HYPERLINK "</w:instrText>
            </w:r>
            <w:r w:rsidRPr="00776D76">
              <w:rPr>
                <w:rFonts w:ascii="Times New Roman" w:eastAsiaTheme="minorHAnsi" w:hAnsi="Times New Roman"/>
                <w:sz w:val="28"/>
                <w:szCs w:val="28"/>
              </w:rPr>
              <w:instrText>https://vk.com/public190724890?w=wall-190724890_682</w:instrTex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instrText xml:space="preserve">" </w:instrTex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fldChar w:fldCharType="separate"/>
            </w:r>
            <w:r w:rsidRPr="00A27F48">
              <w:rPr>
                <w:rStyle w:val="a3"/>
                <w:rFonts w:ascii="Times New Roman" w:eastAsiaTheme="minorHAnsi" w:hAnsi="Times New Roman"/>
                <w:sz w:val="28"/>
                <w:szCs w:val="28"/>
              </w:rPr>
              <w:t>https://vk.com/public190724890?w=wall-190724890_682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fldChar w:fldCharType="end"/>
            </w:r>
          </w:p>
          <w:p w:rsidR="00776D76" w:rsidRPr="00896E05" w:rsidRDefault="00776D76" w:rsidP="00776D7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91" w:type="dxa"/>
          </w:tcPr>
          <w:p w:rsidR="00896E05" w:rsidRPr="00896E05" w:rsidRDefault="00896E05" w:rsidP="00896E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6E05" w:rsidRPr="00896E05" w:rsidRDefault="00896E05" w:rsidP="0089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6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 сфотографировать, прислать в</w:t>
            </w:r>
            <w:r w:rsidRPr="00896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личные сообщения на WhatsApp или в   группу</w:t>
            </w:r>
            <w:r w:rsidRPr="00896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 «ВК» </w:t>
            </w:r>
          </w:p>
          <w:p w:rsidR="00896E05" w:rsidRPr="00896E05" w:rsidRDefault="00896E05" w:rsidP="00896E0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896E05" w:rsidRPr="00896E05" w:rsidRDefault="00896E05" w:rsidP="00896E05">
      <w:pPr>
        <w:spacing w:after="160" w:line="256" w:lineRule="auto"/>
        <w:rPr>
          <w:rFonts w:ascii="Times New Roman" w:eastAsiaTheme="minorHAnsi" w:hAnsi="Times New Roman"/>
          <w:sz w:val="28"/>
          <w:szCs w:val="28"/>
        </w:rPr>
      </w:pPr>
    </w:p>
    <w:p w:rsidR="00B503AA" w:rsidRPr="00896E05" w:rsidRDefault="00B503AA" w:rsidP="00896E05"/>
    <w:sectPr w:rsidR="00B503AA" w:rsidRPr="00896E05" w:rsidSect="00694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12"/>
    <w:rsid w:val="00751C12"/>
    <w:rsid w:val="00776D76"/>
    <w:rsid w:val="007E4D04"/>
    <w:rsid w:val="00896E05"/>
    <w:rsid w:val="00B5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80D8"/>
  <w15:chartTrackingRefBased/>
  <w15:docId w15:val="{3F3AAF65-580E-40C4-B44A-772AA84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E05"/>
    <w:rPr>
      <w:color w:val="0563C1" w:themeColor="hyperlink"/>
      <w:u w:val="single"/>
    </w:rPr>
  </w:style>
  <w:style w:type="paragraph" w:styleId="a4">
    <w:name w:val="No Spacing"/>
    <w:uiPriority w:val="1"/>
    <w:qFormat/>
    <w:rsid w:val="00896E0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FollowedHyperlink"/>
    <w:basedOn w:val="a0"/>
    <w:uiPriority w:val="99"/>
    <w:semiHidden/>
    <w:unhideWhenUsed/>
    <w:rsid w:val="00896E05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9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2022-05-09T11:20:00Z</dcterms:created>
  <dcterms:modified xsi:type="dcterms:W3CDTF">2022-05-13T01:46:00Z</dcterms:modified>
</cp:coreProperties>
</file>