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CB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62A0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«Экомир»</w:t>
      </w:r>
    </w:p>
    <w:p w:rsidR="006762A0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Микушина Елена Борисовна</w:t>
      </w:r>
    </w:p>
    <w:p w:rsidR="006762A0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29.12.2022</w:t>
      </w:r>
    </w:p>
    <w:p w:rsidR="006762A0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 № 4,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62A0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13.00</w:t>
      </w:r>
    </w:p>
    <w:p w:rsidR="006762A0" w:rsidRDefault="00676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«Экология леса»</w:t>
      </w:r>
    </w:p>
    <w:p w:rsidR="00BC15E8" w:rsidRDefault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Продолжаем изучать лес как экологическую систему. Благодарю всех, кто ответил на вопросы прошлого занятия.</w:t>
      </w:r>
    </w:p>
    <w:p w:rsidR="00BC15E8" w:rsidRPr="00BC15E8" w:rsidRDefault="00BC15E8" w:rsidP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экологическая система в природе существует благодаря п</w:t>
      </w:r>
      <w:r w:rsidRPr="00BC15E8">
        <w:rPr>
          <w:rFonts w:ascii="Times New Roman" w:hAnsi="Times New Roman" w:cs="Times New Roman"/>
          <w:sz w:val="28"/>
          <w:szCs w:val="28"/>
        </w:rPr>
        <w:t>оток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15E8">
        <w:rPr>
          <w:rFonts w:ascii="Times New Roman" w:hAnsi="Times New Roman" w:cs="Times New Roman"/>
          <w:sz w:val="28"/>
          <w:szCs w:val="28"/>
        </w:rPr>
        <w:t xml:space="preserve"> энергии и круговорот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15E8">
        <w:rPr>
          <w:rFonts w:ascii="Times New Roman" w:hAnsi="Times New Roman" w:cs="Times New Roman"/>
          <w:sz w:val="28"/>
          <w:szCs w:val="28"/>
        </w:rPr>
        <w:t xml:space="preserve"> питательных веществ</w:t>
      </w:r>
      <w:r w:rsidR="009B1911">
        <w:rPr>
          <w:rFonts w:ascii="Times New Roman" w:hAnsi="Times New Roman" w:cs="Times New Roman"/>
          <w:sz w:val="28"/>
          <w:szCs w:val="28"/>
        </w:rPr>
        <w:t>.</w:t>
      </w:r>
    </w:p>
    <w:p w:rsidR="009B1911" w:rsidRDefault="00BC15E8" w:rsidP="00BC15E8">
      <w:pPr>
        <w:rPr>
          <w:rFonts w:ascii="Times New Roman" w:hAnsi="Times New Roman" w:cs="Times New Roman"/>
          <w:sz w:val="28"/>
          <w:szCs w:val="28"/>
        </w:rPr>
      </w:pPr>
      <w:r w:rsidRPr="00BC15E8">
        <w:rPr>
          <w:rFonts w:ascii="Times New Roman" w:hAnsi="Times New Roman" w:cs="Times New Roman"/>
          <w:sz w:val="28"/>
          <w:szCs w:val="28"/>
        </w:rPr>
        <w:t>Энергия течет в одном направлении.</w:t>
      </w:r>
    </w:p>
    <w:p w:rsidR="009B1911" w:rsidRPr="009B1911" w:rsidRDefault="009B1911" w:rsidP="00BC15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911">
        <w:rPr>
          <w:rFonts w:ascii="Times New Roman" w:hAnsi="Times New Roman" w:cs="Times New Roman"/>
          <w:i/>
          <w:sz w:val="28"/>
          <w:szCs w:val="28"/>
        </w:rPr>
        <w:t>Подумайте, что является источником энергии на Земле?</w:t>
      </w:r>
      <w:r w:rsidR="00BC15E8" w:rsidRPr="009B19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15E8" w:rsidRDefault="00BC15E8" w:rsidP="00BC15E8">
      <w:pPr>
        <w:rPr>
          <w:rFonts w:ascii="Times New Roman" w:hAnsi="Times New Roman" w:cs="Times New Roman"/>
          <w:sz w:val="28"/>
          <w:szCs w:val="28"/>
        </w:rPr>
      </w:pPr>
      <w:r w:rsidRPr="00BC15E8">
        <w:rPr>
          <w:rFonts w:ascii="Times New Roman" w:hAnsi="Times New Roman" w:cs="Times New Roman"/>
          <w:sz w:val="28"/>
          <w:szCs w:val="28"/>
        </w:rPr>
        <w:t xml:space="preserve">Сначала растения улавливают солнечную энергию, а затем передают ее </w:t>
      </w:r>
      <w:proofErr w:type="spellStart"/>
      <w:r w:rsidRPr="00BC15E8">
        <w:rPr>
          <w:rFonts w:ascii="Times New Roman" w:hAnsi="Times New Roman" w:cs="Times New Roman"/>
          <w:sz w:val="28"/>
          <w:szCs w:val="28"/>
        </w:rPr>
        <w:t>консументам</w:t>
      </w:r>
      <w:proofErr w:type="spellEnd"/>
      <w:r w:rsidRPr="00BC15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15E8">
        <w:rPr>
          <w:rFonts w:ascii="Times New Roman" w:hAnsi="Times New Roman" w:cs="Times New Roman"/>
          <w:sz w:val="28"/>
          <w:szCs w:val="28"/>
        </w:rPr>
        <w:t>редуцентам</w:t>
      </w:r>
      <w:proofErr w:type="spellEnd"/>
      <w:r w:rsidRPr="00BC15E8">
        <w:rPr>
          <w:rFonts w:ascii="Times New Roman" w:hAnsi="Times New Roman" w:cs="Times New Roman"/>
          <w:sz w:val="28"/>
          <w:szCs w:val="28"/>
        </w:rPr>
        <w:t>. Организмы разных трофических уровней связаны друг с другом пищевыми или энергетическими отношениями и, таким образом, образуют пищевую цепочку.</w:t>
      </w:r>
      <w:r w:rsidR="009B1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911" w:rsidRPr="009B1911" w:rsidRDefault="009B1911" w:rsidP="00BC15E8">
      <w:pPr>
        <w:rPr>
          <w:rFonts w:ascii="Times New Roman" w:hAnsi="Times New Roman" w:cs="Times New Roman"/>
          <w:i/>
          <w:sz w:val="28"/>
          <w:szCs w:val="28"/>
        </w:rPr>
      </w:pPr>
      <w:r w:rsidRPr="009B1911">
        <w:rPr>
          <w:rFonts w:ascii="Times New Roman" w:hAnsi="Times New Roman" w:cs="Times New Roman"/>
          <w:i/>
          <w:sz w:val="28"/>
          <w:szCs w:val="28"/>
        </w:rPr>
        <w:t>Рассмотрите цепь питания. Запишите, какие живые организмы способны улавливать солнечную энергию и запасать её в виде питательных веществ?</w:t>
      </w:r>
    </w:p>
    <w:p w:rsidR="00BC15E8" w:rsidRDefault="00BC15E8" w:rsidP="00BC15E8">
      <w:pPr>
        <w:rPr>
          <w:rFonts w:ascii="Times New Roman" w:hAnsi="Times New Roman" w:cs="Times New Roman"/>
          <w:sz w:val="28"/>
          <w:szCs w:val="28"/>
        </w:rPr>
      </w:pPr>
      <w:r w:rsidRPr="00BC15E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67175" cy="3048000"/>
            <wp:effectExtent l="0" t="0" r="9525" b="0"/>
            <wp:docPr id="1" name="Рисунок 1" descr="https://avatars.mds.yandex.net/i?id=935a9f8ff3d452017f72fd0c70dfa0aa1a8adc8a-82104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35a9f8ff3d452017f72fd0c70dfa0aa1a8adc8a-82104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11" w:rsidRDefault="009B1911" w:rsidP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организмы первого трофического уровня.</w:t>
      </w:r>
    </w:p>
    <w:p w:rsidR="009B1911" w:rsidRDefault="009B1911" w:rsidP="00BC15E8">
      <w:pPr>
        <w:rPr>
          <w:rFonts w:ascii="Times New Roman" w:hAnsi="Times New Roman" w:cs="Times New Roman"/>
          <w:i/>
          <w:sz w:val="28"/>
          <w:szCs w:val="28"/>
        </w:rPr>
      </w:pPr>
      <w:r w:rsidRPr="009B1911">
        <w:rPr>
          <w:rFonts w:ascii="Times New Roman" w:hAnsi="Times New Roman" w:cs="Times New Roman"/>
          <w:i/>
          <w:sz w:val="28"/>
          <w:szCs w:val="28"/>
        </w:rPr>
        <w:t>Запишите, как</w:t>
      </w:r>
      <w:r w:rsidR="00914DE2">
        <w:rPr>
          <w:rFonts w:ascii="Times New Roman" w:hAnsi="Times New Roman" w:cs="Times New Roman"/>
          <w:i/>
          <w:sz w:val="28"/>
          <w:szCs w:val="28"/>
        </w:rPr>
        <w:t>ие живые организмы ими питаются?</w:t>
      </w:r>
    </w:p>
    <w:p w:rsidR="00914DE2" w:rsidRDefault="00914DE2" w:rsidP="00BC15E8">
      <w:pPr>
        <w:rPr>
          <w:rFonts w:ascii="Times New Roman" w:hAnsi="Times New Roman" w:cs="Times New Roman"/>
          <w:sz w:val="28"/>
          <w:szCs w:val="28"/>
        </w:rPr>
      </w:pPr>
      <w:r w:rsidRPr="00914DE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организмы второго трофического уровня.</w:t>
      </w:r>
    </w:p>
    <w:p w:rsidR="00914DE2" w:rsidRDefault="00914DE2" w:rsidP="00BC15E8">
      <w:pPr>
        <w:rPr>
          <w:rFonts w:ascii="Times New Roman" w:hAnsi="Times New Roman" w:cs="Times New Roman"/>
          <w:i/>
          <w:sz w:val="28"/>
          <w:szCs w:val="28"/>
        </w:rPr>
      </w:pPr>
      <w:r w:rsidRPr="00914DE2">
        <w:rPr>
          <w:rFonts w:ascii="Times New Roman" w:hAnsi="Times New Roman" w:cs="Times New Roman"/>
          <w:i/>
          <w:sz w:val="28"/>
          <w:szCs w:val="28"/>
        </w:rPr>
        <w:lastRenderedPageBreak/>
        <w:t>Запишите, какие живые организмы составят следующее звено этой цепочки?</w:t>
      </w:r>
    </w:p>
    <w:p w:rsidR="00914DE2" w:rsidRPr="00914DE2" w:rsidRDefault="00914DE2" w:rsidP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организмы третьего трофического уровня. Разместив эти уровни вертикально м</w:t>
      </w:r>
      <w:r w:rsidR="000E6CCE">
        <w:rPr>
          <w:rFonts w:ascii="Times New Roman" w:hAnsi="Times New Roman" w:cs="Times New Roman"/>
          <w:sz w:val="28"/>
          <w:szCs w:val="28"/>
        </w:rPr>
        <w:t>ы можем их представить в виде пи</w:t>
      </w:r>
      <w:r>
        <w:rPr>
          <w:rFonts w:ascii="Times New Roman" w:hAnsi="Times New Roman" w:cs="Times New Roman"/>
          <w:sz w:val="28"/>
          <w:szCs w:val="28"/>
        </w:rPr>
        <w:t>рамиды</w:t>
      </w:r>
      <w:r w:rsidR="000E6CCE">
        <w:rPr>
          <w:rFonts w:ascii="Times New Roman" w:hAnsi="Times New Roman" w:cs="Times New Roman"/>
          <w:sz w:val="28"/>
          <w:szCs w:val="28"/>
        </w:rPr>
        <w:t>.</w:t>
      </w:r>
    </w:p>
    <w:p w:rsidR="00BC15E8" w:rsidRPr="00BC15E8" w:rsidRDefault="00BC15E8" w:rsidP="00BC15E8">
      <w:pPr>
        <w:rPr>
          <w:rFonts w:ascii="Times New Roman" w:hAnsi="Times New Roman" w:cs="Times New Roman"/>
          <w:sz w:val="28"/>
          <w:szCs w:val="28"/>
        </w:rPr>
      </w:pPr>
      <w:r w:rsidRPr="00BC15E8">
        <w:rPr>
          <w:rFonts w:ascii="Times New Roman" w:hAnsi="Times New Roman" w:cs="Times New Roman"/>
          <w:sz w:val="28"/>
          <w:szCs w:val="28"/>
        </w:rPr>
        <w:t>Энергетическая пирамида всегда находится в вертикальном положении, потому что энергия перетекает с одного трофического уровня на следующий трофический уровень, при этом процессе часть энергии всегда теряется в виде тепла на каждом этапе.</w:t>
      </w:r>
    </w:p>
    <w:p w:rsidR="00BC15E8" w:rsidRDefault="000E6CCE" w:rsidP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Надеюсь, что выполнив задания вы поняли, вы поняли один из важнейших законов экологии: любая экосистема существует благодаря потоку энергии и круговороту веществ.</w:t>
      </w:r>
    </w:p>
    <w:p w:rsidR="000E6CCE" w:rsidRPr="006762A0" w:rsidRDefault="000E6CCE" w:rsidP="00BC1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свидания!</w:t>
      </w:r>
      <w:bookmarkStart w:id="0" w:name="_GoBack"/>
      <w:bookmarkEnd w:id="0"/>
    </w:p>
    <w:sectPr w:rsidR="000E6CCE" w:rsidRPr="0067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0"/>
    <w:rsid w:val="000E6CCE"/>
    <w:rsid w:val="006762A0"/>
    <w:rsid w:val="00914DE2"/>
    <w:rsid w:val="009B1911"/>
    <w:rsid w:val="00B367C0"/>
    <w:rsid w:val="00BC15E8"/>
    <w:rsid w:val="00C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0D47-B333-42A7-8087-A32CF0A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2022-12-28T17:45:00Z</dcterms:created>
  <dcterms:modified xsi:type="dcterms:W3CDTF">2022-12-28T18:34:00Z</dcterms:modified>
</cp:coreProperties>
</file>