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DD" w:rsidRPr="00FE7034" w:rsidRDefault="00F841DD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F841DD" w:rsidRPr="00FE7034" w:rsidRDefault="006E6F21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 января 2023</w:t>
      </w:r>
      <w:r w:rsidR="00E02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группа № 1, 16.00-17</w:t>
      </w:r>
      <w:r w:rsidR="00E03E1B">
        <w:rPr>
          <w:rFonts w:ascii="Times New Roman" w:hAnsi="Times New Roman" w:cs="Times New Roman"/>
          <w:color w:val="000000" w:themeColor="text1"/>
          <w:sz w:val="28"/>
          <w:szCs w:val="28"/>
        </w:rPr>
        <w:t>.4</w:t>
      </w:r>
      <w:r w:rsidR="00F841DD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F841DD" w:rsidRPr="00FE7034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 w:rsidR="00184EE1">
        <w:rPr>
          <w:rFonts w:ascii="Times New Roman" w:hAnsi="Times New Roman" w:cs="Times New Roman"/>
          <w:sz w:val="28"/>
          <w:szCs w:val="28"/>
        </w:rPr>
        <w:t xml:space="preserve"> занятие 7,8</w:t>
      </w:r>
    </w:p>
    <w:p w:rsidR="00AA1D1D" w:rsidRDefault="00E02ACB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Добрый день</w:t>
      </w:r>
      <w:r w:rsidR="00F841DD"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1872D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М</w:t>
      </w:r>
      <w:r w:rsidR="00F841D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ы продолжаем тему и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сегодняшние занятия практическо</w:t>
      </w:r>
      <w:r w:rsidR="00F841D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и заключительно</w:t>
      </w:r>
      <w:r w:rsidR="00184EE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е по теме батик</w:t>
      </w:r>
      <w:r w:rsidR="00F841D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</w:p>
    <w:p w:rsidR="00AA1D1D" w:rsidRDefault="00AA1D1D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Вы </w:t>
      </w:r>
      <w:r w:rsidR="00184EE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ответили (к сожалению, не все) на вопрос и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попробо</w:t>
      </w:r>
      <w:r w:rsidR="00184EE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вали рисовать красками на ткани способом «узелковый батик».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84EE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Фото работ я от вас получила. А теперь давайте посмотрим где же можно в жизни применить такой способ декорирования ткани:</w:t>
      </w:r>
    </w:p>
    <w:p w:rsidR="00184EE1" w:rsidRDefault="00184EE1" w:rsidP="00184EE1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65E51D" wp14:editId="4E626431">
            <wp:extent cx="5991225" cy="6791325"/>
            <wp:effectExtent l="0" t="0" r="9525" b="9525"/>
            <wp:docPr id="1" name="Рисунок 1" descr="https://ic.pics.livejournal.com/lubania1/11694582/311350/311350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.pics.livejournal.com/lubania1/11694582/311350/311350_6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ACB" w:rsidRDefault="00E02ACB" w:rsidP="002E41BE">
      <w:pPr>
        <w:spacing w:after="0" w:line="360" w:lineRule="auto"/>
        <w:rPr>
          <w:noProof/>
          <w:lang w:eastAsia="ru-RU"/>
        </w:rPr>
      </w:pPr>
    </w:p>
    <w:p w:rsidR="00E02ACB" w:rsidRDefault="00E02ACB" w:rsidP="002E41BE">
      <w:pPr>
        <w:spacing w:after="0" w:line="36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6A33FA3" wp14:editId="17B16088">
            <wp:extent cx="2771530" cy="3419475"/>
            <wp:effectExtent l="0" t="0" r="0" b="0"/>
            <wp:docPr id="2" name="Рисунок 2" descr="https://cs6.livemaster.ru/storage/52/de/459531c5ff871cef23ebb67588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6.livemaster.ru/storage/52/de/459531c5ff871cef23ebb67588r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23" cy="342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369F4992" wp14:editId="4CCECEC8">
            <wp:extent cx="3171825" cy="3399790"/>
            <wp:effectExtent l="0" t="0" r="9525" b="0"/>
            <wp:docPr id="4" name="Рисунок 4" descr="http://fedorovaevgeniya.ru/wa-data/public/photos/80/00/80/80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dorovaevgeniya.ru/wa-data/public/photos/80/00/80/80.9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03" cy="340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AE16F4" w:rsidRDefault="00184EE1" w:rsidP="002E41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Вот как можно применить в декорировании</w:t>
      </w:r>
      <w:r w:rsidR="002E41B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02AC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одежды этот</w:t>
      </w:r>
      <w:r w:rsidR="002E41B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способ, но оказывается не только можно украсить одежду. П</w:t>
      </w:r>
      <w:r w:rsidR="00AE16F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редл</w:t>
      </w:r>
      <w:r w:rsidR="002E41B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агаю вам посмотреть видео сюжет: </w:t>
      </w:r>
      <w:proofErr w:type="gramStart"/>
      <w:r w:rsidR="002E41B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1)</w:t>
      </w:r>
      <w:hyperlink r:id="rId8" w:history="1">
        <w:r w:rsidR="002E41BE" w:rsidRPr="002E41B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Декорируем</w:t>
        </w:r>
        <w:proofErr w:type="gramEnd"/>
        <w:r w:rsidR="002E41BE" w:rsidRPr="002E41B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сумку. Узелковый батик. - поиск Яндекса по видео (yandex.ru)</w:t>
        </w:r>
      </w:hyperlink>
    </w:p>
    <w:p w:rsidR="002E41BE" w:rsidRPr="002E41BE" w:rsidRDefault="002E41BE" w:rsidP="002E41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r:id="rId9" w:history="1">
        <w:r w:rsidRPr="002E41B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Роспись по ткани. Эко-сумка. Как расписать ткань. - поиск Яндекса по видео (yandex.ru)</w:t>
        </w:r>
      </w:hyperlink>
    </w:p>
    <w:p w:rsidR="00852890" w:rsidRDefault="002E41BE" w:rsidP="002E41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таким образом можно изготовить самостоятельно стильную, модную, авторскую сумку. </w:t>
      </w:r>
      <w:r w:rsidR="00F8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Пробуйте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изготовить для себя подобную вещь. </w:t>
      </w:r>
    </w:p>
    <w:p w:rsidR="00F841DD" w:rsidRPr="002E41BE" w:rsidRDefault="00F841DD" w:rsidP="002E41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 w:rsidR="006E6F21">
        <w:rPr>
          <w:rFonts w:ascii="Times New Roman" w:hAnsi="Times New Roman" w:cs="Times New Roman"/>
          <w:sz w:val="28"/>
          <w:szCs w:val="28"/>
        </w:rPr>
        <w:t xml:space="preserve"> нарисовать эскиз сумки,</w:t>
      </w:r>
      <w:bookmarkStart w:id="0" w:name="_GoBack"/>
      <w:bookmarkEnd w:id="0"/>
      <w:r w:rsidR="006E6F21">
        <w:rPr>
          <w:rFonts w:ascii="Times New Roman" w:hAnsi="Times New Roman" w:cs="Times New Roman"/>
          <w:sz w:val="28"/>
          <w:szCs w:val="28"/>
        </w:rPr>
        <w:t xml:space="preserve">  декорированной</w:t>
      </w:r>
      <w:r w:rsidR="002E41BE">
        <w:rPr>
          <w:rFonts w:ascii="Times New Roman" w:hAnsi="Times New Roman" w:cs="Times New Roman"/>
          <w:sz w:val="28"/>
          <w:szCs w:val="28"/>
        </w:rPr>
        <w:t xml:space="preserve"> в технике батик. </w:t>
      </w:r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0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A11565" w:rsidRDefault="00F841DD" w:rsidP="00F841DD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A11565" w:rsidSect="00F841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2F00"/>
    <w:multiLevelType w:val="hybridMultilevel"/>
    <w:tmpl w:val="7B2E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81"/>
    <w:rsid w:val="00153683"/>
    <w:rsid w:val="00184EE1"/>
    <w:rsid w:val="001872D0"/>
    <w:rsid w:val="002E41BE"/>
    <w:rsid w:val="004805EB"/>
    <w:rsid w:val="006E6F21"/>
    <w:rsid w:val="00852890"/>
    <w:rsid w:val="008B7671"/>
    <w:rsid w:val="008E7181"/>
    <w:rsid w:val="00A11565"/>
    <w:rsid w:val="00AA1D1D"/>
    <w:rsid w:val="00AE16F4"/>
    <w:rsid w:val="00C246DF"/>
    <w:rsid w:val="00E02ACB"/>
    <w:rsid w:val="00E03E1B"/>
    <w:rsid w:val="00F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3241-7C37-4364-B08E-974B3AA2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DD"/>
    <w:pPr>
      <w:ind w:left="720"/>
      <w:contextualSpacing/>
    </w:pPr>
  </w:style>
  <w:style w:type="character" w:styleId="a4">
    <w:name w:val="Hyperlink"/>
    <w:uiPriority w:val="99"/>
    <w:unhideWhenUsed/>
    <w:rsid w:val="00F841DD"/>
    <w:rPr>
      <w:color w:val="0000FF"/>
      <w:u w:val="single"/>
    </w:rPr>
  </w:style>
  <w:style w:type="character" w:styleId="a5">
    <w:name w:val="Strong"/>
    <w:basedOn w:val="a0"/>
    <w:uiPriority w:val="22"/>
    <w:qFormat/>
    <w:rsid w:val="00F84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%D1%83%D0%B7%D0%B5%D0%BB%D0%BA%D0%BE%D0%B2%D1%8B%D0%B9%20%D0%B1%D0%B0%D1%82%D0%B8%D0%BA%20%D0%BF%D1%80%D0%B8%D0%BC%D0%B5%D0%BD%D0%B5%D0%BD%D0%B8%D0%B5&amp;path=wizard&amp;parent-reqid=1636907083788176-5841728606605096883-vla1-3741-vla-l7-balancer-8080-BAL-4468&amp;wiz_type=vital&amp;filmId=1118768922018614206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anuhav220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text=%D1%83%D0%B7%D0%B5%D0%BB%D0%BA%D0%BE%D0%B2%D1%8B%D0%B9+%D0%B1%D0%B0%D1%82%D0%B8%D0%BA+%D0%BF%D1%80%D0%B8%D0%BC%D0%B5%D0%BD%D0%B5%D0%BD%D0%B8%D0%B5&amp;path=wizard&amp;parent-reqid=1636907083788176-5841728606605096883-vla1-3741-vla-l7-balancer-8080-BAL-4468&amp;wiz_type=vital&amp;filmId=2096579872218130706&amp;url=http%3A%2F%2Ffrontend.vh.yandex.ru%2Fplayer%2FvFp4DwWXAK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17</cp:revision>
  <dcterms:created xsi:type="dcterms:W3CDTF">2020-12-29T03:42:00Z</dcterms:created>
  <dcterms:modified xsi:type="dcterms:W3CDTF">2023-01-11T03:42:00Z</dcterms:modified>
</cp:coreProperties>
</file>