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AC" w:rsidRPr="00ED2C94" w:rsidRDefault="00B273AC" w:rsidP="00B273AC">
      <w:pPr>
        <w:pStyle w:val="ab"/>
        <w:ind w:firstLine="4678"/>
        <w:rPr>
          <w:rFonts w:ascii="Times New Roman" w:hAnsi="Times New Roman"/>
          <w:b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Утверждено приказом начальника</w:t>
      </w:r>
    </w:p>
    <w:p w:rsidR="00B273AC" w:rsidRPr="00ED2C94" w:rsidRDefault="00B273AC" w:rsidP="00B273AC">
      <w:pPr>
        <w:pStyle w:val="ab"/>
        <w:ind w:firstLine="4678"/>
        <w:rPr>
          <w:rFonts w:ascii="Times New Roman" w:hAnsi="Times New Roman"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ОМС Управление образованием ПГО</w:t>
      </w:r>
    </w:p>
    <w:p w:rsidR="00EC22D4" w:rsidRPr="00EC22D4" w:rsidRDefault="00B273AC" w:rsidP="00B273AC">
      <w:pPr>
        <w:ind w:firstLine="4678"/>
        <w:rPr>
          <w:rFonts w:ascii="Times New Roman" w:hAnsi="Times New Roman" w:cs="Times New Roman"/>
          <w:sz w:val="28"/>
          <w:szCs w:val="28"/>
        </w:rPr>
      </w:pPr>
      <w:r w:rsidRPr="00ED2C94">
        <w:rPr>
          <w:rFonts w:ascii="Times New Roman" w:hAnsi="Times New Roman" w:cs="Times New Roman"/>
          <w:sz w:val="28"/>
          <w:szCs w:val="28"/>
        </w:rPr>
        <w:t xml:space="preserve">от </w:t>
      </w:r>
      <w:r w:rsidR="00EC494D">
        <w:rPr>
          <w:rFonts w:ascii="Times New Roman" w:hAnsi="Times New Roman" w:cs="Times New Roman"/>
          <w:sz w:val="28"/>
          <w:szCs w:val="28"/>
        </w:rPr>
        <w:t>сентября 202</w:t>
      </w:r>
      <w:r w:rsidR="007C5C86">
        <w:rPr>
          <w:rFonts w:ascii="Times New Roman" w:hAnsi="Times New Roman" w:cs="Times New Roman"/>
          <w:sz w:val="28"/>
          <w:szCs w:val="28"/>
        </w:rPr>
        <w:t>4</w:t>
      </w:r>
      <w:r w:rsidRPr="00ED2C94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ED2C94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234</w:t>
      </w:r>
      <w:proofErr w:type="gramEnd"/>
      <w:r>
        <w:rPr>
          <w:rFonts w:ascii="Times New Roman" w:hAnsi="Times New Roman" w:cs="Times New Roman"/>
          <w:sz w:val="28"/>
          <w:szCs w:val="28"/>
        </w:rPr>
        <w:t>-Д</w:t>
      </w:r>
    </w:p>
    <w:p w:rsidR="00477417" w:rsidRDefault="00477417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F45" w:rsidRDefault="00E06F45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0479B7" w:rsidRPr="007F0E4C" w:rsidRDefault="000479B7" w:rsidP="000479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рикладного </w:t>
      </w:r>
      <w:r w:rsidR="00062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искусства</w:t>
      </w:r>
      <w:r w:rsidR="00D2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АртМ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астер</w:t>
      </w:r>
      <w:proofErr w:type="spellEnd"/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7C2B" w:rsidRDefault="00E17C2B" w:rsidP="00E06F45">
      <w:pPr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DD2BEF" w:rsidRPr="00E06F45" w:rsidRDefault="00DD2BEF" w:rsidP="00E06F45">
      <w:pPr>
        <w:pStyle w:val="ad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06F45" w:rsidRPr="00E06F45" w:rsidRDefault="00E06F45" w:rsidP="00E06F45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535D96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C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CC4BFF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</w:t>
      </w:r>
      <w:proofErr w:type="spell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3638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«Самоцветы» в соответствии с </w:t>
      </w:r>
      <w:proofErr w:type="gramStart"/>
      <w:r w:rsidR="00E8355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 городских</w:t>
      </w:r>
      <w:proofErr w:type="gram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для школьников Полевского городского округа на 20</w:t>
      </w:r>
      <w:r w:rsidR="00A428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C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14914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C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16CD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4C4683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638" w:rsidRPr="000F57CD" w:rsidRDefault="00FA732E" w:rsidP="000F57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63638" w:rsidRPr="00535D96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0A4B9F">
        <w:rPr>
          <w:rFonts w:ascii="Times New Roman" w:hAnsi="Times New Roman" w:cs="Times New Roman"/>
          <w:sz w:val="28"/>
          <w:szCs w:val="28"/>
        </w:rPr>
        <w:t>К</w:t>
      </w:r>
      <w:r w:rsidR="000F57CD" w:rsidRPr="00535D96">
        <w:rPr>
          <w:rFonts w:ascii="Times New Roman" w:hAnsi="Times New Roman" w:cs="Times New Roman"/>
          <w:sz w:val="28"/>
          <w:szCs w:val="28"/>
        </w:rPr>
        <w:t>онкурса декорати</w:t>
      </w:r>
      <w:r w:rsidR="00F46B33">
        <w:rPr>
          <w:rFonts w:ascii="Times New Roman" w:hAnsi="Times New Roman" w:cs="Times New Roman"/>
          <w:sz w:val="28"/>
          <w:szCs w:val="28"/>
        </w:rPr>
        <w:t>вно–прикладного искусства «</w:t>
      </w:r>
      <w:proofErr w:type="spellStart"/>
      <w:r w:rsidR="00F46B33">
        <w:rPr>
          <w:rFonts w:ascii="Times New Roman" w:hAnsi="Times New Roman" w:cs="Times New Roman"/>
          <w:sz w:val="28"/>
          <w:szCs w:val="28"/>
        </w:rPr>
        <w:t>АртМ</w:t>
      </w:r>
      <w:r w:rsidR="000F57CD" w:rsidRPr="000F57CD">
        <w:rPr>
          <w:rFonts w:ascii="Times New Roman" w:hAnsi="Times New Roman" w:cs="Times New Roman"/>
          <w:sz w:val="28"/>
          <w:szCs w:val="28"/>
        </w:rPr>
        <w:t>астер</w:t>
      </w:r>
      <w:proofErr w:type="spellEnd"/>
      <w:r w:rsidR="000F57CD" w:rsidRPr="000F57CD">
        <w:rPr>
          <w:rFonts w:ascii="Times New Roman" w:hAnsi="Times New Roman" w:cs="Times New Roman"/>
          <w:sz w:val="28"/>
          <w:szCs w:val="28"/>
        </w:rPr>
        <w:t>»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является ОМС Управление образованием Полевского городского округа (далее – ОМС Управление образованием ПГО), организацию и проведение </w:t>
      </w:r>
      <w:r w:rsidR="000F57CD" w:rsidRPr="000F57CD">
        <w:rPr>
          <w:rFonts w:ascii="Times New Roman" w:hAnsi="Times New Roman" w:cs="Times New Roman"/>
          <w:sz w:val="28"/>
          <w:szCs w:val="28"/>
        </w:rPr>
        <w:t>Конкурса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осуществляет МАУДО Полевского городского округа «Центр развития творчества им. П.П. Бажова» (далее – МАУДО ПГО «ЦРТ им. П.П. Бажова»).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утверждает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порядок проведения 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экспонатам и критерии их оценки.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0A4B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14914" w:rsidRDefault="00DD2BEF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14914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14914" w:rsidRDefault="00714914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D2D" w:rsidRPr="000F57CD" w:rsidRDefault="000F57CD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3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выявления и поддержки талантливых обучающихся, развитие духовно-нравственного воспитания детей, подростков и молодёжи Полевского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  <w:r w:rsidR="0050088C" w:rsidRPr="0050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проектной деятельности в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екоративно-прикладном искусстве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914" w:rsidRPr="000F57CD" w:rsidRDefault="000F57CD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одарённым обучающимся в области творческой деятельности; </w:t>
      </w:r>
    </w:p>
    <w:p w:rsidR="001075B0" w:rsidRPr="000F57CD" w:rsidRDefault="00F85E5B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="001075B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творческого потенциала участников Конкурса; 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талантливым обучающимся в области декоративно-прикладного творчества; </w:t>
      </w:r>
    </w:p>
    <w:p w:rsidR="00911172" w:rsidRPr="00911172" w:rsidRDefault="001075B0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нтировать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на осмысление необходимости духовно-нравственного роста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приобретение опыта совместной деятельности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11172"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172" w:rsidRPr="00911172" w:rsidRDefault="00911172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поддерживать развитие проектной деятельности в рамках художественно-эстетического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2D4" w:rsidRPr="00911172" w:rsidRDefault="00EC22D4" w:rsidP="0091117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Default="00DD2BEF" w:rsidP="0035639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35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356397" w:rsidRPr="00714914" w:rsidRDefault="00356397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C2B" w:rsidRDefault="00477417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образовательные учреждения общего и дополнительного образования, подведомственные ОМС Управлени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ПГО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14914" w:rsidRDefault="001F023E" w:rsidP="00356397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E7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E775C7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 группа 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C2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BB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таршая группа (уч</w:t>
      </w:r>
      <w:r w:rsidR="004A6B1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я 9-11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417" w:rsidRDefault="00477417" w:rsidP="00E06F4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2C" w:rsidRPr="00857A2D" w:rsidRDefault="00E377EB" w:rsidP="005B482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E0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</w:t>
      </w:r>
      <w:r w:rsidR="008942E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</w:t>
      </w:r>
      <w:r w:rsidR="005B482C" w:rsidRPr="0085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направлениям:</w:t>
      </w:r>
    </w:p>
    <w:p w:rsidR="00E04A11" w:rsidRDefault="00E04A11" w:rsidP="005B482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bookmarkStart w:id="0" w:name="_Hlk139381105"/>
      <w:r w:rsidR="00894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Выставочная деятельность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B5E6E" w:rsidRPr="00734F18" w:rsidRDefault="005B5E6E" w:rsidP="005B5E6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«Проектная деятельность»</w:t>
      </w:r>
    </w:p>
    <w:p w:rsidR="005B482C" w:rsidRDefault="00E377EB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5B482C">
        <w:rPr>
          <w:rFonts w:ascii="Times New Roman" w:hAnsi="Times New Roman" w:cs="Times New Roman"/>
          <w:sz w:val="28"/>
          <w:szCs w:val="28"/>
        </w:rPr>
        <w:t>Конкурса</w:t>
      </w:r>
      <w:r w:rsidR="005B482C" w:rsidRPr="00714914">
        <w:rPr>
          <w:rFonts w:ascii="Times New Roman" w:hAnsi="Times New Roman" w:cs="Times New Roman"/>
          <w:sz w:val="28"/>
          <w:szCs w:val="28"/>
        </w:rPr>
        <w:t xml:space="preserve"> проводится в несколько этапов</w:t>
      </w:r>
      <w:r w:rsidR="005B482C">
        <w:rPr>
          <w:rFonts w:ascii="Times New Roman" w:hAnsi="Times New Roman" w:cs="Times New Roman"/>
          <w:sz w:val="28"/>
          <w:szCs w:val="28"/>
        </w:rPr>
        <w:t>:</w:t>
      </w:r>
    </w:p>
    <w:p w:rsidR="005B482C" w:rsidRPr="002023C3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1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sz w:val="28"/>
          <w:szCs w:val="28"/>
        </w:rPr>
        <w:t>–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A761D">
        <w:rPr>
          <w:rFonts w:ascii="Times New Roman" w:hAnsi="Times New Roman" w:cs="Times New Roman"/>
          <w:b/>
          <w:sz w:val="28"/>
          <w:szCs w:val="28"/>
        </w:rPr>
        <w:t>кольный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3C3">
        <w:rPr>
          <w:rFonts w:ascii="Times New Roman" w:hAnsi="Times New Roman" w:cs="Times New Roman"/>
          <w:sz w:val="28"/>
          <w:szCs w:val="28"/>
        </w:rPr>
        <w:t>роводится (в форме конкурсов, выставок);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2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Муниципальный, отборочный).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МАУДО ПГО «ЦРТ им. П.П. Бажова». </w:t>
      </w:r>
      <w:r w:rsidR="00E04A11">
        <w:rPr>
          <w:rFonts w:ascii="Times New Roman" w:hAnsi="Times New Roman" w:cs="Times New Roman"/>
          <w:sz w:val="28"/>
          <w:szCs w:val="28"/>
        </w:rPr>
        <w:t xml:space="preserve">Выставка и </w:t>
      </w:r>
      <w:r w:rsidR="005B5E6E">
        <w:rPr>
          <w:rFonts w:ascii="Times New Roman" w:hAnsi="Times New Roman" w:cs="Times New Roman"/>
          <w:sz w:val="28"/>
          <w:szCs w:val="28"/>
        </w:rPr>
        <w:t>представление</w:t>
      </w:r>
      <w:r w:rsidR="00E04A11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0BD1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(Заочный).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приём документов, заявок </w:t>
      </w:r>
      <w:r w:rsidR="00543DFC" w:rsidRPr="00543DFC">
        <w:rPr>
          <w:rFonts w:ascii="Times New Roman" w:hAnsi="Times New Roman" w:cs="Times New Roman"/>
          <w:i/>
          <w:sz w:val="28"/>
          <w:szCs w:val="28"/>
        </w:rPr>
        <w:t>(см. Приложение №5)</w:t>
      </w:r>
      <w:r w:rsidR="00543DFC">
        <w:rPr>
          <w:rFonts w:ascii="Times New Roman" w:hAnsi="Times New Roman" w:cs="Times New Roman"/>
          <w:sz w:val="28"/>
          <w:szCs w:val="28"/>
        </w:rPr>
        <w:t xml:space="preserve"> </w:t>
      </w:r>
      <w:r w:rsidRPr="00B5367B">
        <w:rPr>
          <w:rFonts w:ascii="Times New Roman" w:hAnsi="Times New Roman" w:cs="Times New Roman"/>
          <w:b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 на направлени</w:t>
      </w:r>
      <w:r w:rsidR="0050088C">
        <w:rPr>
          <w:rFonts w:ascii="Times New Roman" w:hAnsi="Times New Roman" w:cs="Times New Roman"/>
          <w:sz w:val="28"/>
          <w:szCs w:val="28"/>
        </w:rPr>
        <w:t>е «Проектная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обязательная первичная экспертиза творческих проектов на соответствие заявленным требованиям </w:t>
      </w:r>
      <w:r w:rsidRPr="000563DF">
        <w:rPr>
          <w:rFonts w:ascii="Times New Roman" w:hAnsi="Times New Roman" w:cs="Times New Roman"/>
          <w:i/>
          <w:sz w:val="28"/>
          <w:szCs w:val="28"/>
        </w:rPr>
        <w:t>(см. приложение № 4).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18">
        <w:rPr>
          <w:rFonts w:ascii="Times New Roman" w:hAnsi="Times New Roman" w:cs="Times New Roman"/>
          <w:b/>
          <w:sz w:val="28"/>
          <w:szCs w:val="28"/>
        </w:rPr>
        <w:t xml:space="preserve">4 этап – 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(Очный).</w:t>
      </w:r>
      <w:r w:rsidRPr="00734F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Конкурсный день, где происходит представление творческих проектов участниками перед экспертными жюри на площадке ГАНОУ СО «Дворец молодёжи», награждение победителей и призёров</w:t>
      </w:r>
      <w:r w:rsidR="0050088C">
        <w:rPr>
          <w:rFonts w:ascii="Times New Roman" w:hAnsi="Times New Roman" w:cs="Times New Roman"/>
          <w:sz w:val="28"/>
          <w:szCs w:val="28"/>
        </w:rPr>
        <w:t>.</w:t>
      </w:r>
    </w:p>
    <w:p w:rsidR="005B482C" w:rsidRPr="00734F18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EF" w:rsidRDefault="005B482C" w:rsidP="001F02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1F023E" w:rsidRDefault="001F023E" w:rsidP="001F023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3E" w:rsidRPr="00793BAA" w:rsidRDefault="001C3875" w:rsidP="00980C92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3BA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D0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BAA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BAA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 направления</w:t>
      </w:r>
      <w:r w:rsidR="004129E8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«Выставочная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E8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деятельность»</w:t>
      </w:r>
      <w:r w:rsidR="001F023E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4"/>
        <w:gridCol w:w="2331"/>
      </w:tblGrid>
      <w:tr w:rsidR="001F023E" w:rsidTr="004B1277">
        <w:tc>
          <w:tcPr>
            <w:tcW w:w="7196" w:type="dxa"/>
          </w:tcPr>
          <w:p w:rsidR="001F023E" w:rsidRPr="001F023E" w:rsidRDefault="001F023E" w:rsidP="006360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  <w:r w:rsidR="00636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возрасту участника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5F0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ценность работы 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E06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Эстетический вид и оформление работы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E06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замысла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лов;</w:t>
            </w:r>
          </w:p>
        </w:tc>
      </w:tr>
    </w:tbl>
    <w:p w:rsidR="0056269F" w:rsidRDefault="0056269F" w:rsidP="001F02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AA" w:rsidRPr="0056269F" w:rsidRDefault="00793BAA" w:rsidP="001F02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направления «Проектная деятельность»:</w:t>
      </w:r>
    </w:p>
    <w:p w:rsid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творческого</w:t>
      </w:r>
      <w:r w:rsidR="0056269F"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</w:t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Творческий подход, эстетический вид и оформление 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работы, композиционное решение, оригинальность, 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нестандартность замысла, соответствие заявленной теме, </w:t>
      </w:r>
    </w:p>
    <w:p w:rsidR="0056269F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номинации).</w:t>
      </w:r>
    </w:p>
    <w:p w:rsidR="0056269F" w:rsidRDefault="0056269F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20" w:rsidRDefault="00793BAA" w:rsidP="00BD30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проекта</w:t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40 баллов)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Соответствие проекта стандартам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оформления, творческий подход, последовательность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защиты, наличие наглядного материала (фото,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рисунки, картинки, таблицы и др.), наличие грамотной </w:t>
      </w:r>
    </w:p>
    <w:p w:rsidR="00BD3020" w:rsidRPr="00C865AB" w:rsidRDefault="00BD3020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аналитики и выводов</w:t>
      </w: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3020" w:rsidRPr="00BD3020" w:rsidRDefault="00592DCC" w:rsidP="00BD302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защиты проекта</w:t>
      </w:r>
      <w:r w:rsidR="006F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(0 – 30 баллов)</w:t>
      </w:r>
    </w:p>
    <w:p w:rsid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C2FE2" w:rsidRPr="00C865AB">
        <w:rPr>
          <w:rFonts w:ascii="Times New Roman" w:hAnsi="Times New Roman" w:cs="Times New Roman"/>
          <w:i/>
          <w:sz w:val="28"/>
          <w:szCs w:val="28"/>
        </w:rPr>
        <w:t>П</w:t>
      </w:r>
      <w:r w:rsidRPr="00C865AB">
        <w:rPr>
          <w:rFonts w:ascii="Times New Roman" w:hAnsi="Times New Roman" w:cs="Times New Roman"/>
          <w:i/>
          <w:sz w:val="28"/>
          <w:szCs w:val="28"/>
        </w:rPr>
        <w:t xml:space="preserve">олноценно ли раскрыт предмет проекта, качество </w:t>
      </w:r>
    </w:p>
    <w:p w:rsid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i/>
          <w:sz w:val="28"/>
          <w:szCs w:val="28"/>
        </w:rPr>
        <w:t xml:space="preserve">доклада, наглядность, творческий подход, умение </w:t>
      </w:r>
    </w:p>
    <w:p w:rsidR="00793BAA" w:rsidRP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i/>
          <w:sz w:val="28"/>
          <w:szCs w:val="28"/>
        </w:rPr>
        <w:t>отвечать на вопросы жюри</w:t>
      </w:r>
      <w:r w:rsidR="00BD3020" w:rsidRPr="00C865AB">
        <w:rPr>
          <w:rFonts w:ascii="Times New Roman" w:hAnsi="Times New Roman" w:cs="Times New Roman"/>
          <w:i/>
          <w:sz w:val="28"/>
          <w:szCs w:val="28"/>
        </w:rPr>
        <w:t>)</w:t>
      </w:r>
      <w:r w:rsidR="00BD3020" w:rsidRPr="00DC2FE2">
        <w:rPr>
          <w:rFonts w:ascii="Times New Roman" w:hAnsi="Times New Roman" w:cs="Times New Roman"/>
          <w:i/>
        </w:rPr>
        <w:tab/>
      </w:r>
      <w:r w:rsidR="00BD3020">
        <w:rPr>
          <w:rFonts w:ascii="Times New Roman" w:hAnsi="Times New Roman" w:cs="Times New Roman"/>
          <w:sz w:val="23"/>
          <w:szCs w:val="23"/>
        </w:rPr>
        <w:tab/>
      </w:r>
      <w:r w:rsidR="00BD3020">
        <w:rPr>
          <w:rFonts w:ascii="Times New Roman" w:hAnsi="Times New Roman" w:cs="Times New Roman"/>
          <w:sz w:val="23"/>
          <w:szCs w:val="23"/>
        </w:rPr>
        <w:tab/>
      </w:r>
    </w:p>
    <w:p w:rsidR="00793BAA" w:rsidRPr="00793BAA" w:rsidRDefault="00793BAA" w:rsidP="00793BAA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Максимальное кол</w:t>
      </w:r>
      <w:r w:rsidR="00D74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ичество баллов по критериям – 8</w:t>
      </w: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баллов. </w:t>
      </w:r>
    </w:p>
    <w:p w:rsidR="00793BAA" w:rsidRP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17" w:rsidRPr="008E5190" w:rsidRDefault="001C3875" w:rsidP="008E51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Конкурса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E17C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участник, чья работа, набрала</w:t>
      </w:r>
      <w:r w:rsidR="00A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955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C2B" w:rsidRDefault="00474270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7D6E1B" w:rsidRDefault="007D6E1B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17C2B" w:rsidRPr="00EA6354">
        <w:rPr>
          <w:rFonts w:ascii="Times New Roman" w:hAnsi="Times New Roman" w:cs="Times New Roman"/>
          <w:sz w:val="28"/>
          <w:szCs w:val="28"/>
        </w:rPr>
        <w:t>.1.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006043">
        <w:rPr>
          <w:rFonts w:ascii="Times New Roman" w:hAnsi="Times New Roman" w:cs="Times New Roman"/>
          <w:sz w:val="28"/>
          <w:szCs w:val="28"/>
        </w:rPr>
        <w:t>Конкурсные р</w:t>
      </w:r>
      <w:r w:rsidR="00006043" w:rsidRPr="00EA6354">
        <w:rPr>
          <w:rFonts w:ascii="Times New Roman" w:hAnsi="Times New Roman" w:cs="Times New Roman"/>
          <w:sz w:val="28"/>
          <w:szCs w:val="28"/>
        </w:rPr>
        <w:t>аботы должны быть выполнены в одной из предложенных номинаций</w:t>
      </w:r>
      <w:r w:rsidR="00006043">
        <w:rPr>
          <w:rFonts w:ascii="Times New Roman" w:hAnsi="Times New Roman" w:cs="Times New Roman"/>
          <w:sz w:val="28"/>
          <w:szCs w:val="28"/>
        </w:rPr>
        <w:t>.</w:t>
      </w:r>
    </w:p>
    <w:p w:rsidR="00E17C2B" w:rsidRPr="00EA6354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3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D23DEC">
        <w:rPr>
          <w:rFonts w:ascii="Times New Roman" w:hAnsi="Times New Roman" w:cs="Times New Roman"/>
          <w:sz w:val="28"/>
          <w:szCs w:val="28"/>
        </w:rPr>
        <w:t xml:space="preserve"> Конкурсные р</w:t>
      </w:r>
      <w:r w:rsidR="00E716AB" w:rsidRPr="00EA6354">
        <w:rPr>
          <w:rFonts w:ascii="Times New Roman" w:hAnsi="Times New Roman" w:cs="Times New Roman"/>
          <w:sz w:val="28"/>
          <w:szCs w:val="28"/>
        </w:rPr>
        <w:t xml:space="preserve">аботы должны отвечать эстетическим требованиям. При необходимости экспонаты </w:t>
      </w:r>
      <w:r w:rsidR="00E17C2B" w:rsidRPr="00EA6354">
        <w:rPr>
          <w:rFonts w:ascii="Times New Roman" w:hAnsi="Times New Roman" w:cs="Times New Roman"/>
          <w:sz w:val="28"/>
          <w:szCs w:val="28"/>
        </w:rPr>
        <w:t>должны иметь крепеж, подставки.</w:t>
      </w:r>
    </w:p>
    <w:p w:rsidR="00E17C2B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4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A6354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права и законные интересы граждан, оскорблять</w:t>
      </w:r>
      <w:r w:rsidR="00E03752" w:rsidRPr="00E03752">
        <w:rPr>
          <w:rFonts w:ascii="Times New Roman" w:hAnsi="Times New Roman" w:cs="Times New Roman"/>
          <w:sz w:val="28"/>
          <w:szCs w:val="28"/>
        </w:rPr>
        <w:t xml:space="preserve">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5</w:t>
      </w:r>
      <w:r w:rsidR="00E17C2B" w:rsidRPr="00EA6354">
        <w:rPr>
          <w:rFonts w:ascii="Times New Roman" w:hAnsi="Times New Roman" w:cs="Times New Roman"/>
          <w:sz w:val="28"/>
          <w:szCs w:val="28"/>
        </w:rPr>
        <w:t>.</w:t>
      </w:r>
      <w:r w:rsidR="00D23DEC">
        <w:rPr>
          <w:rFonts w:ascii="Times New Roman" w:hAnsi="Times New Roman" w:cs="Times New Roman"/>
          <w:sz w:val="28"/>
          <w:szCs w:val="28"/>
        </w:rPr>
        <w:t xml:space="preserve">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716AB"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тех</w:t>
      </w:r>
      <w:r w:rsidR="00E03752" w:rsidRPr="00EA6354">
        <w:rPr>
          <w:rFonts w:ascii="Times New Roman" w:hAnsi="Times New Roman" w:cs="Times New Roman"/>
          <w:sz w:val="28"/>
          <w:szCs w:val="28"/>
        </w:rPr>
        <w:t>ника исполнения, Ф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И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О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03752" w:rsidRPr="008754AD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(</w:t>
      </w:r>
      <w:r w:rsidR="004A51B2" w:rsidRPr="004A51B2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е№</w:t>
      </w:r>
      <w:r w:rsidR="005F69A3" w:rsidRPr="004A51B2">
        <w:rPr>
          <w:rFonts w:ascii="Times New Roman" w:hAnsi="Times New Roman" w:cs="Times New Roman"/>
          <w:i/>
          <w:sz w:val="28"/>
          <w:szCs w:val="28"/>
        </w:rPr>
        <w:t>2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)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.</w:t>
      </w:r>
    </w:p>
    <w:p w:rsidR="00E17C2B" w:rsidRPr="00535D96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.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535D96">
        <w:rPr>
          <w:rFonts w:ascii="Times New Roman" w:hAnsi="Times New Roman" w:cs="Times New Roman"/>
          <w:sz w:val="28"/>
          <w:szCs w:val="28"/>
        </w:rPr>
        <w:t>От одного участника допускается одна конкурсная</w:t>
      </w:r>
      <w:r w:rsidR="0003120F" w:rsidRPr="00535D96">
        <w:rPr>
          <w:rFonts w:ascii="Times New Roman" w:hAnsi="Times New Roman" w:cs="Times New Roman"/>
          <w:sz w:val="28"/>
          <w:szCs w:val="28"/>
        </w:rPr>
        <w:t xml:space="preserve"> работа в каждой номинации,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 при условии, если все работы являются победителями на школьном этапе.</w:t>
      </w:r>
    </w:p>
    <w:p w:rsidR="00E17C2B" w:rsidRPr="00535D96" w:rsidRDefault="004E3D4C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6.</w:t>
      </w:r>
      <w:r w:rsidR="009D3255">
        <w:rPr>
          <w:rFonts w:ascii="Times New Roman" w:hAnsi="Times New Roman" w:cs="Times New Roman"/>
          <w:sz w:val="28"/>
          <w:szCs w:val="28"/>
        </w:rPr>
        <w:t>7</w:t>
      </w:r>
      <w:r w:rsidR="00E17C2B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535D96" w:rsidRPr="002023C3">
        <w:rPr>
          <w:rFonts w:ascii="Times New Roman" w:hAnsi="Times New Roman" w:cs="Times New Roman"/>
          <w:sz w:val="28"/>
          <w:szCs w:val="28"/>
        </w:rPr>
        <w:t>не более трех</w:t>
      </w:r>
      <w:r w:rsidRPr="002023C3">
        <w:rPr>
          <w:rFonts w:ascii="Times New Roman" w:hAnsi="Times New Roman" w:cs="Times New Roman"/>
          <w:sz w:val="28"/>
          <w:szCs w:val="28"/>
        </w:rPr>
        <w:t xml:space="preserve"> победителей школьного этапа от руководителя.</w:t>
      </w:r>
    </w:p>
    <w:p w:rsidR="00E17C2B" w:rsidRPr="00535D96" w:rsidRDefault="009D3255" w:rsidP="00E06F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35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D96">
        <w:rPr>
          <w:rFonts w:ascii="Times New Roman" w:hAnsi="Times New Roman" w:cs="Times New Roman"/>
          <w:sz w:val="28"/>
          <w:szCs w:val="28"/>
        </w:rPr>
        <w:t xml:space="preserve"> </w:t>
      </w:r>
      <w:r w:rsidR="00535D96" w:rsidRPr="009D3255">
        <w:rPr>
          <w:rFonts w:ascii="Times New Roman" w:hAnsi="Times New Roman" w:cs="Times New Roman"/>
          <w:b/>
          <w:i/>
          <w:sz w:val="28"/>
          <w:szCs w:val="28"/>
        </w:rPr>
        <w:t>Работа не допускается к участию в Конкурсе, если:</w:t>
      </w:r>
    </w:p>
    <w:p w:rsidR="00D363A0" w:rsidRPr="009D3255" w:rsidRDefault="007D0214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оргкомитетом получен не полный пакет необходимых документов.</w:t>
      </w:r>
    </w:p>
    <w:p w:rsidR="00D363A0" w:rsidRPr="009D3255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 xml:space="preserve">представленная работа не соответствует </w:t>
      </w:r>
      <w:r w:rsidR="00000742" w:rsidRPr="009D3255">
        <w:rPr>
          <w:rFonts w:ascii="Times New Roman" w:hAnsi="Times New Roman" w:cs="Times New Roman"/>
          <w:i/>
          <w:sz w:val="28"/>
          <w:szCs w:val="28"/>
        </w:rPr>
        <w:t>требованиям, предъявляемым к конкурсной работе</w:t>
      </w:r>
      <w:r w:rsidRPr="009D3255">
        <w:rPr>
          <w:rFonts w:ascii="Times New Roman" w:hAnsi="Times New Roman" w:cs="Times New Roman"/>
          <w:i/>
          <w:sz w:val="28"/>
          <w:szCs w:val="28"/>
        </w:rPr>
        <w:t>;</w:t>
      </w:r>
    </w:p>
    <w:p w:rsidR="00E17C2B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представленная работа уже получала одно из призовых мест на конкурсах и выставках</w:t>
      </w:r>
      <w:r w:rsidR="00BE0597">
        <w:rPr>
          <w:rFonts w:ascii="Times New Roman" w:hAnsi="Times New Roman" w:cs="Times New Roman"/>
          <w:i/>
          <w:sz w:val="28"/>
          <w:szCs w:val="28"/>
        </w:rPr>
        <w:t xml:space="preserve"> разных уровней</w:t>
      </w:r>
      <w:r w:rsidR="00535D96" w:rsidRPr="009D3255">
        <w:rPr>
          <w:rFonts w:ascii="Times New Roman" w:hAnsi="Times New Roman" w:cs="Times New Roman"/>
          <w:i/>
          <w:sz w:val="28"/>
          <w:szCs w:val="28"/>
        </w:rPr>
        <w:t>,</w:t>
      </w:r>
      <w:r w:rsidRPr="009D3255">
        <w:rPr>
          <w:rFonts w:ascii="Times New Roman" w:hAnsi="Times New Roman" w:cs="Times New Roman"/>
          <w:i/>
          <w:sz w:val="28"/>
          <w:szCs w:val="28"/>
        </w:rPr>
        <w:t xml:space="preserve"> проведённых ранее.</w:t>
      </w:r>
    </w:p>
    <w:p w:rsidR="009D3255" w:rsidRPr="00A926F8" w:rsidRDefault="009D3255" w:rsidP="004B1277">
      <w:pPr>
        <w:tabs>
          <w:tab w:val="left" w:pos="1134"/>
          <w:tab w:val="left" w:pos="7088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62D6" w:rsidRDefault="00F262D6" w:rsidP="00E06F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2D6" w:rsidRDefault="00F262D6" w:rsidP="00E06F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BFB" w:rsidRDefault="009D3255" w:rsidP="00E06F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535D96" w:rsidRPr="009D3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FB" w:rsidRPr="009D3255">
        <w:rPr>
          <w:rFonts w:ascii="Times New Roman" w:hAnsi="Times New Roman" w:cs="Times New Roman"/>
          <w:b/>
          <w:sz w:val="28"/>
          <w:szCs w:val="28"/>
        </w:rPr>
        <w:t>Порядок подачи заяво</w:t>
      </w:r>
      <w:r w:rsidR="00D23DEC">
        <w:rPr>
          <w:rFonts w:ascii="Times New Roman" w:hAnsi="Times New Roman" w:cs="Times New Roman"/>
          <w:b/>
          <w:sz w:val="28"/>
          <w:szCs w:val="28"/>
        </w:rPr>
        <w:t>к и творческих работ на Конкурс</w:t>
      </w:r>
    </w:p>
    <w:p w:rsidR="00760FE3" w:rsidRDefault="00760FE3" w:rsidP="00E06F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 w:rsidR="00410A59">
        <w:rPr>
          <w:rFonts w:ascii="Times New Roman" w:hAnsi="Times New Roman" w:cs="Times New Roman"/>
          <w:sz w:val="28"/>
          <w:szCs w:val="28"/>
        </w:rPr>
        <w:t>1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 по направлению «</w:t>
      </w:r>
      <w:r w:rsidRPr="00410A59">
        <w:rPr>
          <w:rFonts w:ascii="Times New Roman" w:hAnsi="Times New Roman" w:cs="Times New Roman"/>
          <w:b/>
          <w:sz w:val="28"/>
          <w:szCs w:val="28"/>
          <w:u w:val="single"/>
        </w:rPr>
        <w:t>Выставочная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необходимо в указанные сроки на электронную почту </w:t>
      </w:r>
      <w:hyperlink r:id="rId8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E83211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DC2FE2" w:rsidRPr="00741BFC" w:rsidRDefault="00DC2FE2" w:rsidP="00DC2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творческих работ на выставку </w:t>
      </w:r>
      <w:r w:rsidR="00ED1BEC" w:rsidRPr="00ED1BEC">
        <w:rPr>
          <w:rFonts w:ascii="Times New Roman" w:hAnsi="Times New Roman" w:cs="Times New Roman"/>
          <w:b/>
          <w:sz w:val="28"/>
          <w:szCs w:val="28"/>
        </w:rPr>
        <w:t>1</w:t>
      </w:r>
      <w:r w:rsidR="007C5C8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</w:t>
      </w:r>
      <w:r w:rsidR="00E377E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5C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 10.00 до 16.00</w:t>
      </w:r>
    </w:p>
    <w:p w:rsidR="00DC2FE2" w:rsidRPr="001D40E0" w:rsidRDefault="00DC2FE2" w:rsidP="00DC2FE2">
      <w:pPr>
        <w:pStyle w:val="ad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378C">
        <w:rPr>
          <w:rFonts w:ascii="Times New Roman" w:hAnsi="Times New Roman" w:cs="Times New Roman"/>
          <w:b/>
          <w:sz w:val="28"/>
          <w:szCs w:val="28"/>
        </w:rPr>
        <w:t>Творческ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8378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7B3EAA">
        <w:rPr>
          <w:rFonts w:ascii="Times New Roman" w:hAnsi="Times New Roman" w:cs="Times New Roman"/>
          <w:b/>
          <w:sz w:val="28"/>
          <w:szCs w:val="28"/>
        </w:rPr>
        <w:t>этикетк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 размером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см х 10 см </w:t>
      </w:r>
      <w:r>
        <w:rPr>
          <w:rFonts w:ascii="Times New Roman" w:hAnsi="Times New Roman" w:cs="Times New Roman"/>
          <w:i/>
          <w:sz w:val="28"/>
          <w:szCs w:val="28"/>
        </w:rPr>
        <w:t>(см. П</w:t>
      </w:r>
      <w:r w:rsidRPr="008E5190">
        <w:rPr>
          <w:rFonts w:ascii="Times New Roman" w:hAnsi="Times New Roman" w:cs="Times New Roman"/>
          <w:i/>
          <w:sz w:val="28"/>
          <w:szCs w:val="28"/>
        </w:rPr>
        <w:t>риложение №3)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 w:rsidR="00410A59">
        <w:rPr>
          <w:rFonts w:ascii="Times New Roman" w:hAnsi="Times New Roman" w:cs="Times New Roman"/>
          <w:sz w:val="28"/>
          <w:szCs w:val="28"/>
        </w:rPr>
        <w:t>2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 по направлению «</w:t>
      </w:r>
      <w:r w:rsidRPr="00410A59">
        <w:rPr>
          <w:rFonts w:ascii="Times New Roman" w:hAnsi="Times New Roman" w:cs="Times New Roman"/>
          <w:b/>
          <w:sz w:val="28"/>
          <w:szCs w:val="28"/>
          <w:u w:val="single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необходимо в указанные сроки на электронную почту </w:t>
      </w:r>
      <w:hyperlink r:id="rId9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E83211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2F10DE" w:rsidRP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0E0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2F10DE">
        <w:rPr>
          <w:rFonts w:ascii="Times New Roman" w:hAnsi="Times New Roman" w:cs="Times New Roman"/>
          <w:sz w:val="28"/>
          <w:szCs w:val="28"/>
        </w:rPr>
        <w:t xml:space="preserve">. </w:t>
      </w:r>
      <w:r w:rsidRPr="002F10DE">
        <w:rPr>
          <w:rFonts w:ascii="Times New Roman" w:hAnsi="Times New Roman" w:cs="Times New Roman"/>
          <w:i/>
          <w:sz w:val="28"/>
          <w:szCs w:val="28"/>
        </w:rPr>
        <w:t>(тре</w:t>
      </w:r>
      <w:r w:rsidR="004A51B2">
        <w:rPr>
          <w:rFonts w:ascii="Times New Roman" w:hAnsi="Times New Roman" w:cs="Times New Roman"/>
          <w:i/>
          <w:sz w:val="28"/>
          <w:szCs w:val="28"/>
        </w:rPr>
        <w:t>бования к оформлению указаны в П</w:t>
      </w:r>
      <w:r w:rsidRPr="002F10DE">
        <w:rPr>
          <w:rFonts w:ascii="Times New Roman" w:hAnsi="Times New Roman" w:cs="Times New Roman"/>
          <w:i/>
          <w:sz w:val="28"/>
          <w:szCs w:val="28"/>
        </w:rPr>
        <w:t>риложении №4)</w:t>
      </w:r>
    </w:p>
    <w:p w:rsidR="004B0455" w:rsidRDefault="002F10DE" w:rsidP="00F669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0161" w:rsidRPr="00561698">
        <w:rPr>
          <w:rFonts w:ascii="Times New Roman" w:hAnsi="Times New Roman" w:cs="Times New Roman"/>
          <w:b/>
          <w:sz w:val="28"/>
          <w:szCs w:val="28"/>
        </w:rPr>
        <w:t>Мультимедийн</w:t>
      </w:r>
      <w:r w:rsidR="00561698">
        <w:rPr>
          <w:rFonts w:ascii="Times New Roman" w:hAnsi="Times New Roman" w:cs="Times New Roman"/>
          <w:b/>
          <w:sz w:val="28"/>
          <w:szCs w:val="28"/>
        </w:rPr>
        <w:t>ую</w:t>
      </w:r>
      <w:r w:rsidR="00CB0161">
        <w:rPr>
          <w:rFonts w:ascii="Times New Roman" w:hAnsi="Times New Roman" w:cs="Times New Roman"/>
          <w:sz w:val="28"/>
          <w:szCs w:val="28"/>
        </w:rPr>
        <w:t xml:space="preserve"> </w:t>
      </w:r>
      <w:r w:rsidR="00561698">
        <w:rPr>
          <w:rFonts w:ascii="Times New Roman" w:hAnsi="Times New Roman" w:cs="Times New Roman"/>
          <w:b/>
          <w:sz w:val="28"/>
          <w:szCs w:val="28"/>
        </w:rPr>
        <w:t>п</w:t>
      </w:r>
      <w:r w:rsidRPr="002F10DE">
        <w:rPr>
          <w:rFonts w:ascii="Times New Roman" w:hAnsi="Times New Roman" w:cs="Times New Roman"/>
          <w:b/>
          <w:sz w:val="28"/>
          <w:szCs w:val="28"/>
        </w:rPr>
        <w:t>резентацию проекта</w:t>
      </w:r>
      <w:r>
        <w:rPr>
          <w:rFonts w:ascii="Times New Roman" w:hAnsi="Times New Roman" w:cs="Times New Roman"/>
          <w:sz w:val="28"/>
          <w:szCs w:val="28"/>
        </w:rPr>
        <w:t xml:space="preserve"> в формате (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10DE">
        <w:rPr>
          <w:rFonts w:ascii="Times New Roman" w:hAnsi="Times New Roman" w:cs="Times New Roman"/>
          <w:sz w:val="28"/>
          <w:szCs w:val="28"/>
        </w:rPr>
        <w:t>)</w:t>
      </w:r>
    </w:p>
    <w:p w:rsidR="004B0455" w:rsidRDefault="001D40E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E0">
        <w:rPr>
          <w:rFonts w:ascii="Times New Roman" w:hAnsi="Times New Roman" w:cs="Times New Roman"/>
          <w:sz w:val="28"/>
          <w:szCs w:val="28"/>
        </w:rPr>
        <w:t>7.</w:t>
      </w:r>
      <w:r w:rsidR="00E377EB">
        <w:rPr>
          <w:rFonts w:ascii="Times New Roman" w:hAnsi="Times New Roman" w:cs="Times New Roman"/>
          <w:sz w:val="28"/>
          <w:szCs w:val="28"/>
        </w:rPr>
        <w:t>3</w:t>
      </w:r>
      <w:r w:rsidRPr="001D40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создаётся индивидуально на каждого участника и содержит все необходимые документы</w:t>
      </w:r>
      <w:r w:rsidR="009A36E0">
        <w:rPr>
          <w:rFonts w:ascii="Times New Roman" w:hAnsi="Times New Roman" w:cs="Times New Roman"/>
          <w:sz w:val="28"/>
          <w:szCs w:val="28"/>
        </w:rPr>
        <w:t xml:space="preserve"> </w:t>
      </w:r>
      <w:r w:rsidR="0096494C">
        <w:rPr>
          <w:rFonts w:ascii="Times New Roman" w:hAnsi="Times New Roman" w:cs="Times New Roman"/>
          <w:sz w:val="28"/>
          <w:szCs w:val="28"/>
        </w:rPr>
        <w:t>(</w:t>
      </w:r>
      <w:r w:rsidR="009A36E0">
        <w:rPr>
          <w:rFonts w:ascii="Times New Roman" w:hAnsi="Times New Roman" w:cs="Times New Roman"/>
          <w:sz w:val="28"/>
          <w:szCs w:val="28"/>
        </w:rPr>
        <w:t>каждый подписан Ф.И.</w:t>
      </w:r>
      <w:r w:rsidR="008937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в наименовании указывается Ф.И.О. участника.</w:t>
      </w:r>
    </w:p>
    <w:p w:rsidR="00410A59" w:rsidRDefault="00410A59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2A" w:rsidRDefault="00793BAA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16720F" w:rsidRPr="005F69A3">
        <w:rPr>
          <w:rFonts w:ascii="Times New Roman" w:hAnsi="Times New Roman" w:cs="Times New Roman"/>
          <w:b/>
          <w:sz w:val="28"/>
          <w:szCs w:val="28"/>
        </w:rPr>
        <w:t>К</w:t>
      </w:r>
      <w:r w:rsidR="00E03752" w:rsidRPr="005F69A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F69A3" w:rsidRPr="005F69A3" w:rsidRDefault="005F69A3" w:rsidP="005F69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5F69A3">
        <w:rPr>
          <w:rFonts w:ascii="Times New Roman" w:hAnsi="Times New Roman" w:cs="Times New Roman"/>
          <w:sz w:val="28"/>
          <w:szCs w:val="28"/>
        </w:rPr>
        <w:t>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определяются 3 лучшие работы </w:t>
      </w:r>
      <w:r w:rsidR="00FA7CD4" w:rsidRPr="005F69A3">
        <w:rPr>
          <w:rFonts w:ascii="Times New Roman" w:hAnsi="Times New Roman" w:cs="Times New Roman"/>
          <w:sz w:val="28"/>
          <w:szCs w:val="28"/>
        </w:rPr>
        <w:t xml:space="preserve">в представленных номинациях </w:t>
      </w:r>
      <w:r w:rsidR="00DD2BEF" w:rsidRPr="005F69A3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2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3120F" w:rsidRPr="005F69A3">
        <w:rPr>
          <w:rFonts w:ascii="Times New Roman" w:hAnsi="Times New Roman" w:cs="Times New Roman"/>
          <w:sz w:val="28"/>
          <w:szCs w:val="28"/>
        </w:rPr>
        <w:t>Победители</w:t>
      </w:r>
      <w:r w:rsidR="00791115">
        <w:rPr>
          <w:rFonts w:ascii="Times New Roman" w:hAnsi="Times New Roman" w:cs="Times New Roman"/>
          <w:sz w:val="28"/>
          <w:szCs w:val="28"/>
        </w:rPr>
        <w:t xml:space="preserve"> </w:t>
      </w:r>
      <w:r w:rsidR="00BF1AB7">
        <w:rPr>
          <w:rFonts w:ascii="Times New Roman" w:hAnsi="Times New Roman" w:cs="Times New Roman"/>
          <w:sz w:val="28"/>
          <w:szCs w:val="28"/>
        </w:rPr>
        <w:t>и призёры 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награждаются дипломами городского фестиваля детского и юно</w:t>
      </w:r>
      <w:r w:rsidR="000467A4" w:rsidRPr="005F69A3">
        <w:rPr>
          <w:rFonts w:ascii="Times New Roman" w:hAnsi="Times New Roman" w:cs="Times New Roman"/>
          <w:sz w:val="28"/>
          <w:szCs w:val="28"/>
        </w:rPr>
        <w:t>шеского творчества «Самоцветы» в направлении «Творчество»</w:t>
      </w:r>
      <w:r w:rsidR="00D74514" w:rsidRPr="005F69A3">
        <w:rPr>
          <w:rFonts w:ascii="Times New Roman" w:hAnsi="Times New Roman" w:cs="Times New Roman"/>
          <w:sz w:val="28"/>
          <w:szCs w:val="28"/>
        </w:rPr>
        <w:t>.</w:t>
      </w:r>
    </w:p>
    <w:p w:rsidR="005F69A3" w:rsidRPr="005F69A3" w:rsidRDefault="00793BAA" w:rsidP="005F69A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3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5F69A3" w:rsidRPr="005F69A3">
        <w:rPr>
          <w:rFonts w:ascii="Times New Roman" w:hAnsi="Times New Roman" w:cs="Times New Roman"/>
          <w:sz w:val="28"/>
          <w:szCs w:val="28"/>
        </w:rPr>
        <w:t xml:space="preserve">Информация о победителях </w:t>
      </w:r>
      <w:r w:rsidR="00070028">
        <w:rPr>
          <w:rFonts w:ascii="Times New Roman" w:hAnsi="Times New Roman" w:cs="Times New Roman"/>
          <w:sz w:val="28"/>
          <w:szCs w:val="28"/>
        </w:rPr>
        <w:t xml:space="preserve">и призёрах </w:t>
      </w:r>
      <w:r w:rsidR="005F69A3" w:rsidRPr="005F69A3">
        <w:rPr>
          <w:rFonts w:ascii="Times New Roman" w:hAnsi="Times New Roman" w:cs="Times New Roman"/>
          <w:sz w:val="28"/>
          <w:szCs w:val="28"/>
        </w:rPr>
        <w:t>Конкурса вносится в городскую базу талантливых детей.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4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присуждать не все места и делить места между несколькими участниками. Решен</w:t>
      </w:r>
      <w:r w:rsidR="00012D2A" w:rsidRPr="005F69A3">
        <w:rPr>
          <w:rFonts w:ascii="Times New Roman" w:hAnsi="Times New Roman" w:cs="Times New Roman"/>
          <w:sz w:val="28"/>
          <w:szCs w:val="28"/>
        </w:rPr>
        <w:t xml:space="preserve">ие </w:t>
      </w:r>
      <w:r w:rsidR="005F69A3">
        <w:rPr>
          <w:rFonts w:ascii="Times New Roman" w:hAnsi="Times New Roman" w:cs="Times New Roman"/>
          <w:sz w:val="28"/>
          <w:szCs w:val="28"/>
        </w:rPr>
        <w:t>Ж</w:t>
      </w:r>
      <w:r w:rsidR="00012D2A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012D2A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5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23DBE" w:rsidRPr="00E83211">
        <w:rPr>
          <w:rFonts w:ascii="Times New Roman" w:hAnsi="Times New Roman" w:cs="Times New Roman"/>
          <w:sz w:val="28"/>
          <w:szCs w:val="28"/>
        </w:rPr>
        <w:t>участие в областных, региональных, всероссийских и международных выставках.</w:t>
      </w:r>
    </w:p>
    <w:p w:rsidR="005F69A3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E83211">
        <w:rPr>
          <w:rFonts w:ascii="Times New Roman" w:hAnsi="Times New Roman" w:cs="Times New Roman"/>
          <w:sz w:val="28"/>
          <w:szCs w:val="28"/>
        </w:rPr>
        <w:t>.</w:t>
      </w:r>
      <w:r w:rsidR="006B5387" w:rsidRPr="00E83211">
        <w:rPr>
          <w:rFonts w:ascii="Times New Roman" w:hAnsi="Times New Roman" w:cs="Times New Roman"/>
          <w:sz w:val="28"/>
          <w:szCs w:val="28"/>
        </w:rPr>
        <w:t>6</w:t>
      </w:r>
      <w:r w:rsidR="00323DBE" w:rsidRPr="00E83211">
        <w:rPr>
          <w:rFonts w:ascii="Times New Roman" w:hAnsi="Times New Roman" w:cs="Times New Roman"/>
          <w:sz w:val="28"/>
          <w:szCs w:val="28"/>
        </w:rPr>
        <w:t>.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F69A3" w:rsidRPr="00E83211">
        <w:rPr>
          <w:rFonts w:ascii="Times New Roman" w:hAnsi="Times New Roman" w:cs="Times New Roman"/>
          <w:sz w:val="28"/>
          <w:szCs w:val="28"/>
        </w:rPr>
        <w:t>К</w:t>
      </w:r>
      <w:r w:rsidR="0003120F" w:rsidRPr="00E83211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готовится информационный материал в СМИ.</w:t>
      </w: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1115" w:rsidRPr="00791115" w:rsidRDefault="00791115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1115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информация: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конкурса: </w:t>
      </w: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 xml:space="preserve">МАУДО ПГО «Центра развития творчества им. П.П. Бажова», </w:t>
      </w:r>
    </w:p>
    <w:p w:rsidR="0067647C" w:rsidRDefault="00791115" w:rsidP="008E519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+79045400591, 2-54-28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6F59C4" w:rsidRDefault="006F59C4" w:rsidP="008E51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59C4" w:rsidRDefault="006F59C4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017EF2" w:rsidRDefault="00017EF2" w:rsidP="00DC2FE2">
      <w:pPr>
        <w:rPr>
          <w:rFonts w:ascii="Times New Roman" w:hAnsi="Times New Roman" w:cs="Times New Roman"/>
          <w:sz w:val="28"/>
          <w:szCs w:val="28"/>
        </w:rPr>
      </w:pPr>
    </w:p>
    <w:p w:rsidR="008A6B97" w:rsidRPr="00B572A2" w:rsidRDefault="0067647C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8A6B97" w:rsidRPr="00F223AD" w:rsidRDefault="008A6B97" w:rsidP="008A6B97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67647C" w:rsidRPr="000A7F56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bookmarkStart w:id="1" w:name="_Hlk139448132"/>
      <w:r>
        <w:rPr>
          <w:sz w:val="28"/>
          <w:szCs w:val="28"/>
        </w:rPr>
        <w:t>Заявки принимаются</w:t>
      </w:r>
      <w:r w:rsidR="008F4A53">
        <w:rPr>
          <w:sz w:val="28"/>
          <w:szCs w:val="28"/>
        </w:rPr>
        <w:t xml:space="preserve"> </w:t>
      </w:r>
      <w:r w:rsidR="007C5C86" w:rsidRPr="005A7121">
        <w:rPr>
          <w:b/>
          <w:sz w:val="28"/>
          <w:szCs w:val="28"/>
          <w:highlight w:val="yellow"/>
        </w:rPr>
        <w:t>9</w:t>
      </w:r>
      <w:r w:rsidR="008F4A53" w:rsidRPr="005A7121">
        <w:rPr>
          <w:b/>
          <w:sz w:val="28"/>
          <w:szCs w:val="28"/>
          <w:highlight w:val="yellow"/>
        </w:rPr>
        <w:t xml:space="preserve"> декабр</w:t>
      </w:r>
      <w:r w:rsidR="00E377EB" w:rsidRPr="005A7121">
        <w:rPr>
          <w:b/>
          <w:sz w:val="28"/>
          <w:szCs w:val="28"/>
          <w:highlight w:val="yellow"/>
        </w:rPr>
        <w:t>я</w:t>
      </w:r>
      <w:r w:rsidR="008F4A53">
        <w:rPr>
          <w:sz w:val="28"/>
          <w:szCs w:val="28"/>
        </w:rPr>
        <w:t xml:space="preserve"> 202</w:t>
      </w:r>
      <w:r w:rsidR="007C5C86">
        <w:rPr>
          <w:sz w:val="28"/>
          <w:szCs w:val="28"/>
        </w:rPr>
        <w:t>4</w:t>
      </w:r>
      <w:r w:rsidR="006F59C4">
        <w:rPr>
          <w:sz w:val="28"/>
          <w:szCs w:val="28"/>
        </w:rPr>
        <w:t xml:space="preserve"> </w:t>
      </w:r>
      <w:r w:rsidR="008F4A5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368D5">
        <w:rPr>
          <w:sz w:val="28"/>
          <w:szCs w:val="28"/>
        </w:rPr>
        <w:t xml:space="preserve">по утвержденной форме </w:t>
      </w:r>
      <w:r w:rsidRPr="008F4A53">
        <w:rPr>
          <w:i/>
          <w:sz w:val="28"/>
          <w:szCs w:val="28"/>
        </w:rPr>
        <w:t>(см. Приложение № 2)</w:t>
      </w:r>
      <w:r>
        <w:rPr>
          <w:sz w:val="28"/>
          <w:szCs w:val="28"/>
        </w:rPr>
        <w:t xml:space="preserve"> </w:t>
      </w:r>
      <w:r w:rsidRPr="00823D61">
        <w:rPr>
          <w:sz w:val="28"/>
          <w:szCs w:val="28"/>
        </w:rPr>
        <w:t>на электронную почту</w:t>
      </w:r>
      <w:r>
        <w:rPr>
          <w:sz w:val="28"/>
          <w:szCs w:val="28"/>
        </w:rPr>
        <w:t>:</w:t>
      </w:r>
      <w:r w:rsidRPr="00823D61">
        <w:rPr>
          <w:sz w:val="28"/>
          <w:szCs w:val="28"/>
        </w:rPr>
        <w:t xml:space="preserve"> </w:t>
      </w:r>
      <w:r w:rsidRPr="00761E48">
        <w:rPr>
          <w:sz w:val="28"/>
          <w:szCs w:val="28"/>
          <w:u w:val="single"/>
        </w:rPr>
        <w:t>bcdt@yandex.ru</w:t>
      </w:r>
      <w:r>
        <w:rPr>
          <w:sz w:val="28"/>
          <w:szCs w:val="28"/>
        </w:rPr>
        <w:t xml:space="preserve"> в теме письма обязательно </w:t>
      </w:r>
      <w:r w:rsidR="00674D2A">
        <w:rPr>
          <w:sz w:val="28"/>
          <w:szCs w:val="28"/>
        </w:rPr>
        <w:t>указать направление и название К</w:t>
      </w:r>
      <w:r>
        <w:rPr>
          <w:sz w:val="28"/>
          <w:szCs w:val="28"/>
        </w:rPr>
        <w:t>онкурса:</w:t>
      </w:r>
    </w:p>
    <w:bookmarkEnd w:id="1"/>
    <w:p w:rsidR="0067647C" w:rsidRDefault="0067647C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7647C">
        <w:rPr>
          <w:b/>
          <w:sz w:val="28"/>
          <w:szCs w:val="28"/>
        </w:rPr>
        <w:t>«</w:t>
      </w:r>
      <w:proofErr w:type="spellStart"/>
      <w:proofErr w:type="gramEnd"/>
      <w:r w:rsidRPr="0067647C">
        <w:rPr>
          <w:b/>
          <w:sz w:val="28"/>
          <w:szCs w:val="28"/>
        </w:rPr>
        <w:t>АртМастер</w:t>
      </w:r>
      <w:proofErr w:type="spellEnd"/>
      <w:r w:rsidRPr="0067647C">
        <w:rPr>
          <w:b/>
          <w:sz w:val="28"/>
          <w:szCs w:val="28"/>
        </w:rPr>
        <w:t>, Выставочная деятельность»</w:t>
      </w:r>
    </w:p>
    <w:p w:rsidR="00DC2FE2" w:rsidRPr="000A7F56" w:rsidRDefault="00DC2FE2" w:rsidP="00DC2FE2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Заявки на защиту творческих проектов принимаются </w:t>
      </w:r>
      <w:r w:rsidR="00DC5E90" w:rsidRPr="005A7121">
        <w:rPr>
          <w:b/>
          <w:sz w:val="28"/>
          <w:szCs w:val="28"/>
          <w:highlight w:val="yellow"/>
        </w:rPr>
        <w:t>2</w:t>
      </w:r>
      <w:r w:rsidR="007C5C86" w:rsidRPr="005A7121">
        <w:rPr>
          <w:b/>
          <w:sz w:val="28"/>
          <w:szCs w:val="28"/>
          <w:highlight w:val="yellow"/>
        </w:rPr>
        <w:t>4</w:t>
      </w:r>
      <w:r w:rsidR="00DC5E90" w:rsidRPr="005A7121">
        <w:rPr>
          <w:sz w:val="28"/>
          <w:szCs w:val="28"/>
          <w:highlight w:val="yellow"/>
        </w:rPr>
        <w:t xml:space="preserve"> </w:t>
      </w:r>
      <w:r w:rsidR="00DC5E90" w:rsidRPr="005A7121">
        <w:rPr>
          <w:b/>
          <w:sz w:val="28"/>
          <w:szCs w:val="28"/>
          <w:highlight w:val="yellow"/>
        </w:rPr>
        <w:t>февраля</w:t>
      </w:r>
      <w:r>
        <w:rPr>
          <w:sz w:val="28"/>
          <w:szCs w:val="28"/>
        </w:rPr>
        <w:t xml:space="preserve"> 202</w:t>
      </w:r>
      <w:r w:rsidR="007C5C86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Pr="007368D5">
        <w:rPr>
          <w:sz w:val="28"/>
          <w:szCs w:val="28"/>
        </w:rPr>
        <w:t xml:space="preserve">по утвержденной форме </w:t>
      </w:r>
      <w:r w:rsidRPr="008F4A53">
        <w:rPr>
          <w:i/>
          <w:sz w:val="28"/>
          <w:szCs w:val="28"/>
        </w:rPr>
        <w:t>(см. Приложение № 2)</w:t>
      </w:r>
      <w:r>
        <w:rPr>
          <w:sz w:val="28"/>
          <w:szCs w:val="28"/>
        </w:rPr>
        <w:t xml:space="preserve"> </w:t>
      </w:r>
      <w:r w:rsidRPr="00823D61">
        <w:rPr>
          <w:sz w:val="28"/>
          <w:szCs w:val="28"/>
        </w:rPr>
        <w:t>на электронную почту</w:t>
      </w:r>
      <w:r>
        <w:rPr>
          <w:sz w:val="28"/>
          <w:szCs w:val="28"/>
        </w:rPr>
        <w:t>:</w:t>
      </w:r>
      <w:r w:rsidRPr="00823D61">
        <w:rPr>
          <w:sz w:val="28"/>
          <w:szCs w:val="28"/>
        </w:rPr>
        <w:t xml:space="preserve"> </w:t>
      </w:r>
      <w:r w:rsidRPr="00761E48">
        <w:rPr>
          <w:sz w:val="28"/>
          <w:szCs w:val="28"/>
          <w:u w:val="single"/>
        </w:rPr>
        <w:t>bcdt@yandex.ru</w:t>
      </w:r>
      <w:r>
        <w:rPr>
          <w:sz w:val="28"/>
          <w:szCs w:val="28"/>
        </w:rPr>
        <w:t xml:space="preserve"> в теме письма обязательно указать направление и название Конкурса: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proofErr w:type="gramStart"/>
      <w:r w:rsidRPr="00F223AD">
        <w:rPr>
          <w:b/>
          <w:sz w:val="28"/>
          <w:szCs w:val="28"/>
        </w:rPr>
        <w:t>-  «</w:t>
      </w:r>
      <w:proofErr w:type="spellStart"/>
      <w:proofErr w:type="gramEnd"/>
      <w:r w:rsidR="00734F18">
        <w:rPr>
          <w:b/>
          <w:sz w:val="28"/>
          <w:szCs w:val="28"/>
        </w:rPr>
        <w:t>АртМастер</w:t>
      </w:r>
      <w:proofErr w:type="spellEnd"/>
      <w:r w:rsidRPr="00F223AD">
        <w:rPr>
          <w:b/>
          <w:sz w:val="28"/>
          <w:szCs w:val="28"/>
        </w:rPr>
        <w:t xml:space="preserve">, </w:t>
      </w:r>
      <w:r w:rsidR="00734F18">
        <w:rPr>
          <w:b/>
          <w:sz w:val="28"/>
          <w:szCs w:val="28"/>
        </w:rPr>
        <w:t>Проектная деятельность</w:t>
      </w:r>
      <w:r w:rsidRPr="00F223AD">
        <w:rPr>
          <w:b/>
          <w:sz w:val="28"/>
          <w:szCs w:val="28"/>
        </w:rPr>
        <w:t>»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8A6B97" w:rsidRDefault="0067647C" w:rsidP="008A6B97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8A6B97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67647C" w:rsidRPr="0067647C" w:rsidRDefault="0067647C" w:rsidP="006764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3C42" w:rsidRPr="00E76A8D" w:rsidRDefault="003C3C42" w:rsidP="003C3C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2" w:name="_Hlk149562640"/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направлении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Выставочная </w:t>
      </w:r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деятельность</w:t>
      </w:r>
      <w:proofErr w:type="gramEnd"/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>»:</w:t>
      </w:r>
      <w:bookmarkStart w:id="3" w:name="_GoBack"/>
      <w:bookmarkEnd w:id="3"/>
    </w:p>
    <w:bookmarkEnd w:id="2"/>
    <w:p w:rsidR="003C3C42" w:rsidRDefault="003C3C42" w:rsidP="003C3C42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C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42" w:rsidRDefault="003C3C42" w:rsidP="003C3C42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 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4129E8">
        <w:rPr>
          <w:rFonts w:ascii="Times New Roman" w:hAnsi="Times New Roman" w:cs="Times New Roman"/>
          <w:sz w:val="28"/>
          <w:szCs w:val="28"/>
        </w:rPr>
        <w:t>Городской</w:t>
      </w:r>
      <w:r w:rsidRPr="004129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="000A7F5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C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3C42" w:rsidRDefault="003C3C42" w:rsidP="00E56F5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56F5D" w:rsidRPr="00E76A8D" w:rsidRDefault="00E76A8D" w:rsidP="00E56F5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4" w:name="_Hlk149562698"/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направлении «Проектная деятельность»:</w:t>
      </w:r>
    </w:p>
    <w:bookmarkEnd w:id="4"/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</w:t>
      </w:r>
      <w:r w:rsidR="00E56F5D">
        <w:rPr>
          <w:rFonts w:ascii="Times New Roman" w:hAnsi="Times New Roman" w:cs="Times New Roman"/>
          <w:sz w:val="28"/>
          <w:szCs w:val="28"/>
        </w:rPr>
        <w:t>ноябрь</w:t>
      </w:r>
      <w:r w:rsidR="00E377EB">
        <w:rPr>
          <w:rFonts w:ascii="Times New Roman" w:hAnsi="Times New Roman" w:cs="Times New Roman"/>
          <w:sz w:val="28"/>
          <w:szCs w:val="28"/>
        </w:rPr>
        <w:t>-февраль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</w:t>
      </w:r>
      <w:r w:rsidR="00017EF2">
        <w:rPr>
          <w:rFonts w:ascii="Times New Roman" w:hAnsi="Times New Roman" w:cs="Times New Roman"/>
          <w:sz w:val="28"/>
          <w:szCs w:val="28"/>
        </w:rPr>
        <w:t>202</w:t>
      </w:r>
      <w:r w:rsidR="007C5C86">
        <w:rPr>
          <w:rFonts w:ascii="Times New Roman" w:hAnsi="Times New Roman" w:cs="Times New Roman"/>
          <w:sz w:val="28"/>
          <w:szCs w:val="28"/>
        </w:rPr>
        <w:t>4</w:t>
      </w:r>
      <w:r w:rsidR="00017EF2">
        <w:rPr>
          <w:rFonts w:ascii="Times New Roman" w:hAnsi="Times New Roman" w:cs="Times New Roman"/>
          <w:sz w:val="28"/>
          <w:szCs w:val="28"/>
        </w:rPr>
        <w:t>-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 w:rsidR="00BE2B00">
        <w:rPr>
          <w:rFonts w:ascii="Times New Roman" w:hAnsi="Times New Roman" w:cs="Times New Roman"/>
          <w:sz w:val="28"/>
          <w:szCs w:val="28"/>
        </w:rPr>
        <w:t>2</w:t>
      </w:r>
      <w:r w:rsidR="007C5C86">
        <w:rPr>
          <w:rFonts w:ascii="Times New Roman" w:hAnsi="Times New Roman" w:cs="Times New Roman"/>
          <w:sz w:val="28"/>
          <w:szCs w:val="28"/>
        </w:rPr>
        <w:t>5</w:t>
      </w:r>
      <w:r w:rsidR="00BE2B00">
        <w:rPr>
          <w:rFonts w:ascii="Times New Roman" w:hAnsi="Times New Roman" w:cs="Times New Roman"/>
          <w:sz w:val="28"/>
          <w:szCs w:val="28"/>
        </w:rPr>
        <w:t xml:space="preserve"> г</w:t>
      </w:r>
      <w:r w:rsidR="00017E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97" w:rsidRDefault="004129E8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A6B97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8A6B97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8A6B97" w:rsidRPr="00E76A8D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(Муниципальный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, отборочный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):</w:t>
      </w:r>
      <w:r w:rsidR="008A6B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5EA5">
        <w:rPr>
          <w:rFonts w:ascii="Times New Roman" w:hAnsi="Times New Roman" w:cs="Times New Roman"/>
          <w:sz w:val="28"/>
          <w:szCs w:val="28"/>
        </w:rPr>
        <w:t>февраль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BC323E">
        <w:rPr>
          <w:rFonts w:ascii="Times New Roman" w:hAnsi="Times New Roman" w:cs="Times New Roman"/>
          <w:sz w:val="28"/>
          <w:szCs w:val="28"/>
        </w:rPr>
        <w:t>202</w:t>
      </w:r>
      <w:r w:rsidR="007C5C86">
        <w:rPr>
          <w:rFonts w:ascii="Times New Roman" w:hAnsi="Times New Roman" w:cs="Times New Roman"/>
          <w:sz w:val="28"/>
          <w:szCs w:val="28"/>
        </w:rPr>
        <w:t>5</w:t>
      </w:r>
      <w:r w:rsidR="00BC323E">
        <w:rPr>
          <w:rFonts w:ascii="Times New Roman" w:hAnsi="Times New Roman" w:cs="Times New Roman"/>
          <w:sz w:val="28"/>
          <w:szCs w:val="28"/>
        </w:rPr>
        <w:t xml:space="preserve"> г.- </w:t>
      </w:r>
      <w:r w:rsidR="00A83FE6">
        <w:rPr>
          <w:rFonts w:ascii="Times New Roman" w:hAnsi="Times New Roman" w:cs="Times New Roman"/>
          <w:sz w:val="28"/>
          <w:szCs w:val="28"/>
        </w:rPr>
        <w:t>представление</w:t>
      </w:r>
      <w:r w:rsidR="00BC323E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>Областной (</w:t>
      </w:r>
      <w:r w:rsidRPr="00E76A8D">
        <w:rPr>
          <w:rFonts w:ascii="Times New Roman" w:hAnsi="Times New Roman" w:cs="Times New Roman"/>
          <w:i/>
          <w:sz w:val="28"/>
          <w:szCs w:val="28"/>
        </w:rPr>
        <w:t>Заочный</w:t>
      </w:r>
      <w:r w:rsidRPr="00E76A8D">
        <w:rPr>
          <w:rFonts w:ascii="Times New Roman" w:hAnsi="Times New Roman" w:cs="Times New Roman"/>
          <w:sz w:val="28"/>
          <w:szCs w:val="28"/>
        </w:rPr>
        <w:t xml:space="preserve">): </w:t>
      </w:r>
      <w:r w:rsidR="004314C9">
        <w:rPr>
          <w:rFonts w:ascii="Times New Roman" w:hAnsi="Times New Roman" w:cs="Times New Roman"/>
          <w:sz w:val="28"/>
          <w:szCs w:val="28"/>
        </w:rPr>
        <w:t>март</w:t>
      </w:r>
      <w:r w:rsidR="00E56F5D">
        <w:rPr>
          <w:rFonts w:ascii="Times New Roman" w:hAnsi="Times New Roman" w:cs="Times New Roman"/>
          <w:sz w:val="28"/>
          <w:szCs w:val="28"/>
        </w:rPr>
        <w:t xml:space="preserve"> 202</w:t>
      </w:r>
      <w:r w:rsidR="007C5C86">
        <w:rPr>
          <w:rFonts w:ascii="Times New Roman" w:hAnsi="Times New Roman" w:cs="Times New Roman"/>
          <w:sz w:val="28"/>
          <w:szCs w:val="28"/>
        </w:rPr>
        <w:t>5</w:t>
      </w:r>
      <w:r w:rsidR="00BE2B00">
        <w:rPr>
          <w:rFonts w:ascii="Times New Roman" w:hAnsi="Times New Roman" w:cs="Times New Roman"/>
          <w:sz w:val="28"/>
          <w:szCs w:val="28"/>
        </w:rPr>
        <w:t xml:space="preserve"> г.</w:t>
      </w:r>
      <w:r w:rsidR="004314C9">
        <w:rPr>
          <w:rFonts w:ascii="Times New Roman" w:hAnsi="Times New Roman" w:cs="Times New Roman"/>
          <w:sz w:val="28"/>
          <w:szCs w:val="28"/>
        </w:rPr>
        <w:t>, итоги-апрель 202</w:t>
      </w:r>
      <w:r w:rsidR="007C5C86">
        <w:rPr>
          <w:rFonts w:ascii="Times New Roman" w:hAnsi="Times New Roman" w:cs="Times New Roman"/>
          <w:sz w:val="28"/>
          <w:szCs w:val="28"/>
        </w:rPr>
        <w:t>5</w:t>
      </w:r>
      <w:r w:rsidR="004314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A8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56F5D" w:rsidRPr="00E76A8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(Очный)</w:t>
      </w:r>
      <w:r w:rsidRPr="00E76A8D">
        <w:rPr>
          <w:rFonts w:ascii="Times New Roman" w:hAnsi="Times New Roman" w:cs="Times New Roman"/>
          <w:i/>
          <w:sz w:val="28"/>
          <w:szCs w:val="28"/>
        </w:rPr>
        <w:t>:</w:t>
      </w:r>
      <w:r w:rsidR="00E5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A8D">
        <w:rPr>
          <w:rFonts w:ascii="Times New Roman" w:hAnsi="Times New Roman" w:cs="Times New Roman"/>
          <w:sz w:val="28"/>
          <w:szCs w:val="28"/>
        </w:rPr>
        <w:t>май 202</w:t>
      </w:r>
      <w:r w:rsidR="007C5C86">
        <w:rPr>
          <w:rFonts w:ascii="Times New Roman" w:hAnsi="Times New Roman" w:cs="Times New Roman"/>
          <w:sz w:val="28"/>
          <w:szCs w:val="28"/>
        </w:rPr>
        <w:t>5</w:t>
      </w:r>
      <w:r w:rsidRPr="008852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2B00" w:rsidRDefault="00BE2B00" w:rsidP="008A6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97" w:rsidRPr="00E56F5D" w:rsidRDefault="008A6B97" w:rsidP="008A6B97">
      <w:pPr>
        <w:rPr>
          <w:rFonts w:ascii="Times New Roman" w:hAnsi="Times New Roman" w:cs="Times New Roman"/>
          <w:sz w:val="28"/>
          <w:szCs w:val="28"/>
        </w:rPr>
      </w:pPr>
    </w:p>
    <w:p w:rsidR="00E56F5D" w:rsidRDefault="00E56F5D" w:rsidP="006F59C4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F5D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866660" w:rsidRPr="00502F99" w:rsidRDefault="00502F99" w:rsidP="00502F9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2F99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502F99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направлении «</w:t>
      </w:r>
      <w:proofErr w:type="gramStart"/>
      <w:r w:rsidRPr="00502F99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Выставочная  деятельность</w:t>
      </w:r>
      <w:proofErr w:type="gramEnd"/>
      <w:r w:rsidRPr="00502F99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ТКАНЬ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ткани (шитье, вышивка, плетение)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НИТИ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нитей/шнуров/веревок/лент (вязание, плетение, ткачество)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ДЕРЕВО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древесины (точение, резьба, выжигание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БУМАГА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бумаги (плетение из бумажной лозы, квиллинг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МЕТАЛЛ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металла (чеканка, ковка, гравировка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СИНТЕТИКА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синтетических материалов (</w:t>
      </w:r>
      <w:proofErr w:type="spellStart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пластик, фетр, искусственная кожа, эпоксидная смола, полимерная глина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природных материалов (береста, кожа, семена, сухоцветы, лоза, глина, соломка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СТЕКЛО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стекла (</w:t>
      </w:r>
      <w:proofErr w:type="spellStart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фьюзинг</w:t>
      </w:r>
      <w:proofErr w:type="spellEnd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лэмпворк</w:t>
      </w:r>
      <w:proofErr w:type="spellEnd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БУСИНА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художественное творчество с бусинами, бисером, фурнитурой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МИКС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Смешанная техника, использование нескольких материалов.</w:t>
      </w:r>
    </w:p>
    <w:p w:rsidR="00502F99" w:rsidRPr="006D45CB" w:rsidRDefault="00502F99" w:rsidP="00502F99">
      <w:pPr>
        <w:rPr>
          <w:rFonts w:ascii="Times New Roman" w:hAnsi="Times New Roman" w:cs="Times New Roman"/>
          <w:sz w:val="28"/>
          <w:szCs w:val="28"/>
        </w:rPr>
      </w:pPr>
    </w:p>
    <w:p w:rsidR="002C5641" w:rsidRDefault="002C5641" w:rsidP="002C5641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F5D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2C5641" w:rsidRPr="002C5641" w:rsidRDefault="002C5641" w:rsidP="002C564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5641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2C5641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направлении «Проектная деятельность»</w:t>
      </w:r>
    </w:p>
    <w:p w:rsidR="002733ED" w:rsidRDefault="002733ED" w:rsidP="002733ED">
      <w:pPr>
        <w:pStyle w:val="Default"/>
      </w:pPr>
    </w:p>
    <w:p w:rsidR="00951E4A" w:rsidRPr="00951E4A" w:rsidRDefault="002C5641" w:rsidP="00951E4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49309094"/>
      <w:r w:rsidRPr="006D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951E4A"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5"/>
      <w:r w:rsidR="00951E4A"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«Интерьер-дизайн»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(часы настенные, настольные)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СВЕТИ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(светильники настенные, напольные, настольные, подсвечники)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ПОРЯДКЕ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(органайзеры настольные, настенные, напольные)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АКЦЕНТ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(упаковки, чехлы, обложки, подставки, вазы)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ИГРАЙ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(игры и игрушки)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ТЕКСТИЛЬ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(домашний текстиль для спальни, кухни, гостиной, для домашних питомцев)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КУХНЯ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(посуда, кухонная утварь)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МЕБЕЛЬ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(столики, стулья, полки)</w:t>
      </w:r>
    </w:p>
    <w:p w:rsidR="00951E4A" w:rsidRPr="00951E4A" w:rsidRDefault="00951E4A" w:rsidP="00951E4A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(панно, картины, пространственный арт-объект)</w:t>
      </w:r>
    </w:p>
    <w:p w:rsidR="00951E4A" w:rsidRDefault="00951E4A" w:rsidP="00951E4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E4A" w:rsidRPr="00951E4A" w:rsidRDefault="006D12AE" w:rsidP="00951E4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</w:t>
      </w:r>
      <w:r w:rsidR="002C5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951E4A"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«Технология моды»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ОДЕЖДА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ОБУВЬ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СУМКИ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(сумки, рюкзаки, клатчи, </w:t>
      </w:r>
      <w:proofErr w:type="spellStart"/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шоперы</w:t>
      </w:r>
      <w:proofErr w:type="spellEnd"/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ГОЛОВНЫЕ УБОРЫ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ТАЛИЯ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(пояса, ремни)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(палантины, шарфы, </w:t>
      </w:r>
      <w:proofErr w:type="spellStart"/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снуды</w:t>
      </w:r>
      <w:proofErr w:type="spellEnd"/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РУКИ-НОГИ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(перчатки, варежки, носки)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КРАСОТА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(украшения, декор наручных часов)</w:t>
      </w:r>
    </w:p>
    <w:p w:rsidR="00951E4A" w:rsidRPr="00951E4A" w:rsidRDefault="00951E4A" w:rsidP="00951E4A">
      <w:pPr>
        <w:numPr>
          <w:ilvl w:val="0"/>
          <w:numId w:val="12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АКЦЕНТ </w:t>
      </w:r>
      <w:r w:rsidRPr="00951E4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(заколки, зонты, галстуки)</w:t>
      </w:r>
    </w:p>
    <w:p w:rsidR="00E56F5D" w:rsidRPr="00E56F5D" w:rsidRDefault="00E56F5D" w:rsidP="00E56F5D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  <w:sectPr w:rsidR="00E56F5D" w:rsidRPr="00E56F5D" w:rsidSect="0076363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754AD" w:rsidRPr="00B572A2" w:rsidRDefault="008A6B97" w:rsidP="004279C7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8754AD" w:rsidRPr="000479B7" w:rsidRDefault="008754AD" w:rsidP="00451FD5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FD5" w:rsidRPr="000479B7" w:rsidRDefault="008754AD" w:rsidP="00451FD5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139616697"/>
      <w:r w:rsidRPr="000479B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C2963" w:rsidRDefault="00630346" w:rsidP="0045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0B72CB" w:rsidRDefault="00630346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в городском конкурсе </w:t>
      </w:r>
      <w:r w:rsidR="009035DA" w:rsidRPr="000479B7">
        <w:rPr>
          <w:rFonts w:ascii="Times New Roman" w:hAnsi="Times New Roman" w:cs="Times New Roman"/>
          <w:b/>
          <w:sz w:val="28"/>
          <w:szCs w:val="28"/>
        </w:rPr>
        <w:t>декоративно-прикладного</w:t>
      </w:r>
      <w:r w:rsidR="008A6B97" w:rsidRPr="00047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EC0" w:rsidRPr="000479B7">
        <w:rPr>
          <w:rFonts w:ascii="Times New Roman" w:hAnsi="Times New Roman" w:cs="Times New Roman"/>
          <w:b/>
          <w:sz w:val="28"/>
          <w:szCs w:val="28"/>
        </w:rPr>
        <w:t>искусства</w:t>
      </w:r>
      <w:r w:rsidR="000B7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479B7" w:rsidRPr="000479B7">
        <w:rPr>
          <w:rFonts w:ascii="Times New Roman" w:hAnsi="Times New Roman" w:cs="Times New Roman"/>
          <w:b/>
          <w:sz w:val="28"/>
          <w:szCs w:val="28"/>
        </w:rPr>
        <w:t>АртМ</w:t>
      </w:r>
      <w:r w:rsidR="009035DA" w:rsidRPr="000479B7">
        <w:rPr>
          <w:rFonts w:ascii="Times New Roman" w:hAnsi="Times New Roman" w:cs="Times New Roman"/>
          <w:b/>
          <w:sz w:val="28"/>
          <w:szCs w:val="28"/>
        </w:rPr>
        <w:t>астер</w:t>
      </w:r>
      <w:proofErr w:type="spellEnd"/>
      <w:r w:rsidR="00184B1A" w:rsidRPr="000479B7">
        <w:rPr>
          <w:rFonts w:ascii="Times New Roman" w:hAnsi="Times New Roman" w:cs="Times New Roman"/>
          <w:b/>
          <w:sz w:val="28"/>
          <w:szCs w:val="28"/>
        </w:rPr>
        <w:t>»</w:t>
      </w:r>
      <w:r w:rsidR="000B72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346" w:rsidRPr="000479B7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«Выставочная деятельность»</w:t>
      </w:r>
    </w:p>
    <w:p w:rsid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B1A" w:rsidRPr="008754AD" w:rsidRDefault="008754AD" w:rsidP="00451F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4AD">
        <w:rPr>
          <w:rFonts w:ascii="Times New Roman" w:hAnsi="Times New Roman" w:cs="Times New Roman"/>
          <w:i/>
          <w:sz w:val="28"/>
          <w:szCs w:val="28"/>
        </w:rPr>
        <w:t>(образец)</w:t>
      </w:r>
    </w:p>
    <w:p w:rsid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4AD" w:rsidRP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CE53DA" w:rsidRPr="008754AD" w:rsidTr="007E1E4A">
        <w:tc>
          <w:tcPr>
            <w:tcW w:w="498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Ф.И. </w:t>
            </w:r>
            <w:r w:rsidR="002733ED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876E05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023C3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543" w:type="dxa"/>
            <w:vAlign w:val="center"/>
          </w:tcPr>
          <w:p w:rsidR="00184B1A" w:rsidRPr="004279C7" w:rsidRDefault="007E1E4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(Ф.И.О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gramEnd"/>
            <w:r w:rsidR="00273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33ED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0346" w:rsidRPr="008754AD" w:rsidTr="007E1E4A">
        <w:trPr>
          <w:trHeight w:val="515"/>
        </w:trPr>
        <w:tc>
          <w:tcPr>
            <w:tcW w:w="14317" w:type="dxa"/>
            <w:gridSpan w:val="5"/>
            <w:vAlign w:val="center"/>
          </w:tcPr>
          <w:p w:rsidR="00630346" w:rsidRPr="008754AD" w:rsidRDefault="00630346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="002C5641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</w:tr>
      <w:tr w:rsidR="00545902" w:rsidRPr="008754AD" w:rsidTr="007E1E4A">
        <w:tc>
          <w:tcPr>
            <w:tcW w:w="498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02" w:rsidRPr="008754AD" w:rsidTr="007E1E4A">
        <w:tc>
          <w:tcPr>
            <w:tcW w:w="498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376" w:rsidRPr="008754AD" w:rsidTr="007E1E4A">
        <w:tc>
          <w:tcPr>
            <w:tcW w:w="498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8754AD" w:rsidRPr="008754AD" w:rsidTr="007E1E4A">
        <w:tc>
          <w:tcPr>
            <w:tcW w:w="606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9035DA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AC4CA4" w:rsidRPr="000B72CB" w:rsidRDefault="00AC4CA4" w:rsidP="00AC4CA4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72C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3</w:t>
      </w:r>
    </w:p>
    <w:p w:rsidR="008754AD" w:rsidRDefault="008754AD" w:rsidP="00AC4C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72CB" w:rsidRPr="000479B7" w:rsidRDefault="000B72CB" w:rsidP="000B72CB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B72CB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0B72CB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в городском конкурсе декоративно-прикладного искусства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479B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0479B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2CB" w:rsidRPr="000479B7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0B72CB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4AD">
        <w:rPr>
          <w:rFonts w:ascii="Times New Roman" w:hAnsi="Times New Roman" w:cs="Times New Roman"/>
          <w:i/>
          <w:sz w:val="28"/>
          <w:szCs w:val="28"/>
        </w:rPr>
        <w:t>(образец)</w:t>
      </w:r>
    </w:p>
    <w:p w:rsidR="000B72CB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0B72CB" w:rsidRPr="008754AD" w:rsidTr="00E04170">
        <w:tc>
          <w:tcPr>
            <w:tcW w:w="498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Ф.И.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0B72CB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проектной работы</w:t>
            </w:r>
          </w:p>
        </w:tc>
        <w:tc>
          <w:tcPr>
            <w:tcW w:w="3543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proofErr w:type="gramStart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полностью,  телефон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72CB" w:rsidRPr="008754AD" w:rsidTr="00E04170">
        <w:trPr>
          <w:trHeight w:val="515"/>
        </w:trPr>
        <w:tc>
          <w:tcPr>
            <w:tcW w:w="14317" w:type="dxa"/>
            <w:gridSpan w:val="5"/>
            <w:vAlign w:val="center"/>
          </w:tcPr>
          <w:p w:rsidR="00894769" w:rsidRPr="00951E4A" w:rsidRDefault="00894769" w:rsidP="00894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6D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95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«Интерьер-дизайн»</w:t>
            </w:r>
          </w:p>
          <w:p w:rsidR="000B72CB" w:rsidRPr="008754AD" w:rsidRDefault="00894769" w:rsidP="00894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Pr="00894769">
              <w:rPr>
                <w:rFonts w:ascii="Times New Roman" w:hAnsi="Times New Roman" w:cs="Times New Roman"/>
                <w:sz w:val="28"/>
                <w:szCs w:val="28"/>
              </w:rPr>
              <w:t>ВРЕМЯ (часы настенные, настольные)</w:t>
            </w: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0B72CB" w:rsidRPr="008754AD" w:rsidTr="00E04170">
        <w:tc>
          <w:tcPr>
            <w:tcW w:w="6062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0B72CB" w:rsidRDefault="000B72CB" w:rsidP="001017AC">
      <w:pPr>
        <w:rPr>
          <w:rFonts w:ascii="Times New Roman" w:hAnsi="Times New Roman" w:cs="Times New Roman"/>
          <w:sz w:val="28"/>
          <w:szCs w:val="28"/>
        </w:rPr>
        <w:sectPr w:rsidR="000B72CB" w:rsidSect="00AF325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C4CA4" w:rsidRPr="000B72CB" w:rsidRDefault="00AC4CA4" w:rsidP="00AC4CA4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72C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8754AD" w:rsidRPr="008754AD" w:rsidRDefault="008754AD" w:rsidP="00AC4CA4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8754AD" w:rsidRPr="008754AD" w:rsidRDefault="008754AD" w:rsidP="008754AD">
      <w:pPr>
        <w:ind w:left="3398" w:firstLine="850"/>
        <w:rPr>
          <w:rFonts w:ascii="Times New Roman" w:hAnsi="Times New Roman" w:cs="Times New Roman"/>
          <w:sz w:val="28"/>
          <w:szCs w:val="28"/>
        </w:rPr>
      </w:pPr>
      <w:r w:rsidRPr="008754AD">
        <w:rPr>
          <w:rFonts w:ascii="Times New Roman" w:hAnsi="Times New Roman" w:cs="Times New Roman"/>
          <w:sz w:val="28"/>
          <w:szCs w:val="28"/>
        </w:rPr>
        <w:t>Этикетка</w:t>
      </w:r>
    </w:p>
    <w:p w:rsidR="008754AD" w:rsidRPr="008754AD" w:rsidRDefault="008754AD" w:rsidP="008754AD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53"/>
        <w:gridCol w:w="5192"/>
      </w:tblGrid>
      <w:tr w:rsidR="008754AD" w:rsidRPr="008754AD" w:rsidTr="006B5387">
        <w:trPr>
          <w:trHeight w:val="545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567"/>
        </w:trPr>
        <w:tc>
          <w:tcPr>
            <w:tcW w:w="4219" w:type="dxa"/>
            <w:vAlign w:val="center"/>
          </w:tcPr>
          <w:p w:rsidR="008754AD" w:rsidRPr="008754AD" w:rsidRDefault="006F59C4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547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555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691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713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  <w:proofErr w:type="gramEnd"/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4AD" w:rsidRDefault="008754AD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F252B" w:rsidRPr="006A7963" w:rsidRDefault="007F252B" w:rsidP="007F252B">
      <w:pPr>
        <w:ind w:left="708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7963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6A7963">
        <w:rPr>
          <w:rFonts w:ascii="Times New Roman" w:hAnsi="Times New Roman" w:cs="Times New Roman"/>
          <w:i/>
          <w:sz w:val="28"/>
          <w:szCs w:val="28"/>
        </w:rPr>
        <w:t>5</w:t>
      </w:r>
    </w:p>
    <w:p w:rsidR="007F252B" w:rsidRPr="007F252B" w:rsidRDefault="007F252B" w:rsidP="007F25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ТРЕБОВАНИЯ К ОФОРМЛЕНИЮ ПРОЕКТА</w:t>
      </w:r>
    </w:p>
    <w:p w:rsidR="003769B4" w:rsidRPr="00711C9E" w:rsidRDefault="003769B4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формат текста: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формат страницы А4;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межстрочный интервал – 1,5;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размер 14;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каждый структурный элемент пояснительной записки творче</w:t>
      </w:r>
      <w:r>
        <w:rPr>
          <w:rFonts w:ascii="Times New Roman" w:hAnsi="Times New Roman" w:cs="Times New Roman"/>
          <w:sz w:val="28"/>
          <w:szCs w:val="28"/>
        </w:rPr>
        <w:t xml:space="preserve">ской работы начинается с новой </w:t>
      </w:r>
      <w:r w:rsidRPr="00711C9E">
        <w:rPr>
          <w:rFonts w:ascii="Times New Roman" w:hAnsi="Times New Roman" w:cs="Times New Roman"/>
          <w:sz w:val="28"/>
          <w:szCs w:val="28"/>
        </w:rPr>
        <w:t>страницы;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структурными элементами проекта являются: титульный лист, оглавление, основная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заключение;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допускается индивидуальное творческое оформление, с сохранением основных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оформления проекта.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C9E">
        <w:rPr>
          <w:rFonts w:ascii="Times New Roman" w:hAnsi="Times New Roman" w:cs="Times New Roman"/>
          <w:b/>
          <w:i/>
          <w:sz w:val="28"/>
          <w:szCs w:val="28"/>
        </w:rPr>
        <w:t>Что должен содержать проект: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Титульный лист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На титульном листе обязательно указать название проекта, номинацию, Ф.И.О. участника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руководителя, наименование образовательного учреждения и территории (города).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Оглавление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Отражает все составные части работы, осуществляет навигацию по работе.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Может содержать как одну главу, так и более, различные подпункты и т.д.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основной части идет некий творческий рассказ на тему «от идеи - к проекту», т.е.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описывает, как зарождалась идея, как протекала поисковая работа, какие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использовались при создании творческого проекта, представляет информацию об используемой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технике и многое другое.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Обязательно обоснование ценности проекта, финансовые подсчеты, реклама идеи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Допускается размещение графиков, схем и таблиц. Фото размещаются в приложении к проекту.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Данная часть проекта содержит аналитику и выводы.</w:t>
      </w:r>
    </w:p>
    <w:p w:rsidR="003769B4" w:rsidRDefault="003769B4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проект могут быть добавлены и другие структурные элементы: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Список использованных источников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Приложение, где разрешена демонстрация фото проекта и др.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Возрастные требования: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1. Младшая (7-10 лет) от 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2. Средняя (11-14 лет) от 15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3. Старшая (15-18 лет) от 20 страниц</w:t>
      </w:r>
    </w:p>
    <w:p w:rsidR="00711C9E" w:rsidRDefault="00711C9E" w:rsidP="00711C9E">
      <w:pPr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Общее количество страниц проекта считается, не учитыв</w:t>
      </w:r>
      <w:r>
        <w:rPr>
          <w:rFonts w:ascii="Times New Roman" w:hAnsi="Times New Roman" w:cs="Times New Roman"/>
          <w:sz w:val="28"/>
          <w:szCs w:val="28"/>
        </w:rPr>
        <w:t xml:space="preserve">ая титульный лист и страницы с  </w:t>
      </w:r>
      <w:r w:rsidRPr="00711C9E">
        <w:rPr>
          <w:rFonts w:ascii="Times New Roman" w:hAnsi="Times New Roman" w:cs="Times New Roman"/>
          <w:sz w:val="28"/>
          <w:szCs w:val="28"/>
        </w:rPr>
        <w:t>приложениями.</w:t>
      </w:r>
    </w:p>
    <w:p w:rsidR="006A7963" w:rsidRDefault="006A7963" w:rsidP="004279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79C7" w:rsidRPr="006A7963" w:rsidRDefault="00543DFC" w:rsidP="004279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796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 w:rsidR="006A7963">
        <w:rPr>
          <w:rFonts w:ascii="Times New Roman" w:hAnsi="Times New Roman" w:cs="Times New Roman"/>
          <w:i/>
          <w:sz w:val="28"/>
          <w:szCs w:val="28"/>
        </w:rPr>
        <w:t>6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творческих проектов декоративно-прикладного искусства «</w:t>
      </w:r>
      <w:proofErr w:type="spellStart"/>
      <w:r w:rsidRPr="004279C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4279C7">
        <w:rPr>
          <w:rFonts w:ascii="Times New Roman" w:hAnsi="Times New Roman" w:cs="Times New Roman"/>
          <w:b/>
          <w:sz w:val="28"/>
          <w:szCs w:val="28"/>
        </w:rPr>
        <w:t>»</w:t>
      </w:r>
    </w:p>
    <w:p w:rsidR="004279C7" w:rsidRPr="004279C7" w:rsidRDefault="004279C7" w:rsidP="004279C7">
      <w:pPr>
        <w:rPr>
          <w:rFonts w:ascii="Times New Roman" w:hAnsi="Times New Roman" w:cs="Times New Roman"/>
          <w:b/>
          <w:sz w:val="28"/>
          <w:szCs w:val="28"/>
        </w:rPr>
      </w:pP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003"/>
      </w:tblGrid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4279C7" w:rsidRPr="004279C7" w:rsidTr="007C0EA5">
        <w:trPr>
          <w:trHeight w:val="6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ind w:left="87" w:hanging="87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Территория (город)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70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Контактные данные образовательной организации (телефон (с указанием кода), </w:t>
            </w:r>
            <w:r w:rsidRPr="004279C7">
              <w:rPr>
                <w:rFonts w:ascii="Times New Roman" w:hAnsi="Times New Roman"/>
                <w:sz w:val="28"/>
                <w:szCs w:val="28"/>
              </w:rPr>
              <w:br/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sz w:val="28"/>
                <w:szCs w:val="28"/>
              </w:rPr>
              <w:t>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4279C7" w:rsidRPr="004279C7" w:rsidTr="007C0EA5">
        <w:trPr>
          <w:trHeight w:val="3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33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Сотовый телефон, 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4279C7" w:rsidRPr="004279C7" w:rsidTr="007C0EA5">
        <w:trPr>
          <w:trHeight w:val="37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(полностью)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6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Дата рождения в формате ДД.ММ.ГГГГ, возраст на момент подачи заявки с указанием полных лет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0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22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Название проекта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C7" w:rsidRDefault="004279C7" w:rsidP="00427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9C7" w:rsidSect="0076363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852" w:rsidRDefault="004D6852" w:rsidP="002B7360">
      <w:r>
        <w:separator/>
      </w:r>
    </w:p>
  </w:endnote>
  <w:endnote w:type="continuationSeparator" w:id="0">
    <w:p w:rsidR="004D6852" w:rsidRDefault="004D6852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47063"/>
      <w:docPartObj>
        <w:docPartGallery w:val="Page Numbers (Bottom of Page)"/>
        <w:docPartUnique/>
      </w:docPartObj>
    </w:sdtPr>
    <w:sdtEndPr/>
    <w:sdtContent>
      <w:p w:rsidR="001D40E0" w:rsidRDefault="00334E05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6E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40E0" w:rsidRDefault="001D4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852" w:rsidRDefault="004D6852" w:rsidP="002B7360">
      <w:r>
        <w:separator/>
      </w:r>
    </w:p>
  </w:footnote>
  <w:footnote w:type="continuationSeparator" w:id="0">
    <w:p w:rsidR="004D6852" w:rsidRDefault="004D6852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3B3B"/>
    <w:multiLevelType w:val="multilevel"/>
    <w:tmpl w:val="0C0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1094E"/>
    <w:multiLevelType w:val="hybridMultilevel"/>
    <w:tmpl w:val="29A4D47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BC7877"/>
    <w:multiLevelType w:val="hybridMultilevel"/>
    <w:tmpl w:val="69A07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1003"/>
    <w:multiLevelType w:val="hybridMultilevel"/>
    <w:tmpl w:val="991A0070"/>
    <w:lvl w:ilvl="0" w:tplc="80C8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A80B91"/>
    <w:multiLevelType w:val="multilevel"/>
    <w:tmpl w:val="C82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E5A33D7"/>
    <w:multiLevelType w:val="multilevel"/>
    <w:tmpl w:val="AD8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F13CC"/>
    <w:multiLevelType w:val="hybridMultilevel"/>
    <w:tmpl w:val="7D3CE55E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610BFA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5344197C"/>
    <w:multiLevelType w:val="hybridMultilevel"/>
    <w:tmpl w:val="29285B22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556E122B"/>
    <w:multiLevelType w:val="multilevel"/>
    <w:tmpl w:val="3C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867742"/>
    <w:multiLevelType w:val="hybridMultilevel"/>
    <w:tmpl w:val="C764E84A"/>
    <w:lvl w:ilvl="0" w:tplc="1628420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EF"/>
    <w:rsid w:val="00000742"/>
    <w:rsid w:val="00006043"/>
    <w:rsid w:val="00011F81"/>
    <w:rsid w:val="00012D2A"/>
    <w:rsid w:val="00017EF2"/>
    <w:rsid w:val="0003120F"/>
    <w:rsid w:val="000313EC"/>
    <w:rsid w:val="000467A4"/>
    <w:rsid w:val="000479B7"/>
    <w:rsid w:val="00050E7E"/>
    <w:rsid w:val="000520E0"/>
    <w:rsid w:val="00052E0B"/>
    <w:rsid w:val="000563DF"/>
    <w:rsid w:val="00062394"/>
    <w:rsid w:val="000635E3"/>
    <w:rsid w:val="0006702E"/>
    <w:rsid w:val="00070028"/>
    <w:rsid w:val="0008757B"/>
    <w:rsid w:val="000901B3"/>
    <w:rsid w:val="00094111"/>
    <w:rsid w:val="0009641D"/>
    <w:rsid w:val="000969BC"/>
    <w:rsid w:val="00096EAA"/>
    <w:rsid w:val="000A4B9F"/>
    <w:rsid w:val="000A7F56"/>
    <w:rsid w:val="000B689B"/>
    <w:rsid w:val="000B72CB"/>
    <w:rsid w:val="000D5376"/>
    <w:rsid w:val="000E0BAA"/>
    <w:rsid w:val="000E5008"/>
    <w:rsid w:val="000F2516"/>
    <w:rsid w:val="000F43E0"/>
    <w:rsid w:val="000F57CD"/>
    <w:rsid w:val="001017AC"/>
    <w:rsid w:val="00101BE2"/>
    <w:rsid w:val="001075B0"/>
    <w:rsid w:val="00112EC4"/>
    <w:rsid w:val="00120DF3"/>
    <w:rsid w:val="001335E3"/>
    <w:rsid w:val="00154649"/>
    <w:rsid w:val="00161ECA"/>
    <w:rsid w:val="00164BC9"/>
    <w:rsid w:val="0016720F"/>
    <w:rsid w:val="001811D1"/>
    <w:rsid w:val="00184B1A"/>
    <w:rsid w:val="001A2421"/>
    <w:rsid w:val="001A3A50"/>
    <w:rsid w:val="001A3BEA"/>
    <w:rsid w:val="001A5AE0"/>
    <w:rsid w:val="001C3875"/>
    <w:rsid w:val="001D3739"/>
    <w:rsid w:val="001D40E0"/>
    <w:rsid w:val="001E442B"/>
    <w:rsid w:val="001F023E"/>
    <w:rsid w:val="001F6333"/>
    <w:rsid w:val="002023C3"/>
    <w:rsid w:val="00236EE5"/>
    <w:rsid w:val="00237C50"/>
    <w:rsid w:val="00240568"/>
    <w:rsid w:val="002461C6"/>
    <w:rsid w:val="002548D7"/>
    <w:rsid w:val="002659C7"/>
    <w:rsid w:val="00266006"/>
    <w:rsid w:val="00267D2D"/>
    <w:rsid w:val="00272CE4"/>
    <w:rsid w:val="002733ED"/>
    <w:rsid w:val="00282354"/>
    <w:rsid w:val="00291240"/>
    <w:rsid w:val="00294767"/>
    <w:rsid w:val="00297B63"/>
    <w:rsid w:val="002B7360"/>
    <w:rsid w:val="002C4929"/>
    <w:rsid w:val="002C5641"/>
    <w:rsid w:val="002D2B27"/>
    <w:rsid w:val="002D4B74"/>
    <w:rsid w:val="002E5081"/>
    <w:rsid w:val="002F10DE"/>
    <w:rsid w:val="00300F0B"/>
    <w:rsid w:val="00303333"/>
    <w:rsid w:val="00313B54"/>
    <w:rsid w:val="003142BC"/>
    <w:rsid w:val="00315BFB"/>
    <w:rsid w:val="00323DBE"/>
    <w:rsid w:val="00330FB9"/>
    <w:rsid w:val="00334E05"/>
    <w:rsid w:val="00335343"/>
    <w:rsid w:val="00341823"/>
    <w:rsid w:val="0034454A"/>
    <w:rsid w:val="00345EA5"/>
    <w:rsid w:val="00351C65"/>
    <w:rsid w:val="00356397"/>
    <w:rsid w:val="003678B2"/>
    <w:rsid w:val="00370256"/>
    <w:rsid w:val="003769B4"/>
    <w:rsid w:val="00376FD9"/>
    <w:rsid w:val="00381B11"/>
    <w:rsid w:val="00392EC0"/>
    <w:rsid w:val="003B7799"/>
    <w:rsid w:val="003C3C42"/>
    <w:rsid w:val="003D10BB"/>
    <w:rsid w:val="003F19E5"/>
    <w:rsid w:val="003F3B90"/>
    <w:rsid w:val="003F57D1"/>
    <w:rsid w:val="00404F7C"/>
    <w:rsid w:val="00410A59"/>
    <w:rsid w:val="004129E8"/>
    <w:rsid w:val="004279C7"/>
    <w:rsid w:val="00431175"/>
    <w:rsid w:val="004314C9"/>
    <w:rsid w:val="0043204D"/>
    <w:rsid w:val="004326AD"/>
    <w:rsid w:val="00451C4B"/>
    <w:rsid w:val="00451FD5"/>
    <w:rsid w:val="0046236F"/>
    <w:rsid w:val="004715CE"/>
    <w:rsid w:val="00472736"/>
    <w:rsid w:val="0047304B"/>
    <w:rsid w:val="00474270"/>
    <w:rsid w:val="00477417"/>
    <w:rsid w:val="004A16A5"/>
    <w:rsid w:val="004A2455"/>
    <w:rsid w:val="004A51B2"/>
    <w:rsid w:val="004A6B11"/>
    <w:rsid w:val="004A7895"/>
    <w:rsid w:val="004B0455"/>
    <w:rsid w:val="004B1277"/>
    <w:rsid w:val="004C18F1"/>
    <w:rsid w:val="004C4683"/>
    <w:rsid w:val="004D6852"/>
    <w:rsid w:val="004D7326"/>
    <w:rsid w:val="004E3D4C"/>
    <w:rsid w:val="004F011E"/>
    <w:rsid w:val="004F11C0"/>
    <w:rsid w:val="004F1929"/>
    <w:rsid w:val="004F6790"/>
    <w:rsid w:val="0050088C"/>
    <w:rsid w:val="00500F7C"/>
    <w:rsid w:val="00501CE9"/>
    <w:rsid w:val="00502F99"/>
    <w:rsid w:val="0052541D"/>
    <w:rsid w:val="005347E3"/>
    <w:rsid w:val="00535D96"/>
    <w:rsid w:val="00543DFC"/>
    <w:rsid w:val="00545902"/>
    <w:rsid w:val="005462A9"/>
    <w:rsid w:val="00550F7C"/>
    <w:rsid w:val="00553E96"/>
    <w:rsid w:val="00554401"/>
    <w:rsid w:val="00561698"/>
    <w:rsid w:val="0056269F"/>
    <w:rsid w:val="00571538"/>
    <w:rsid w:val="0057288D"/>
    <w:rsid w:val="00582822"/>
    <w:rsid w:val="00584977"/>
    <w:rsid w:val="00592DCC"/>
    <w:rsid w:val="005950C3"/>
    <w:rsid w:val="005A7121"/>
    <w:rsid w:val="005B482C"/>
    <w:rsid w:val="005B5A62"/>
    <w:rsid w:val="005B5E6E"/>
    <w:rsid w:val="005C6759"/>
    <w:rsid w:val="005E5476"/>
    <w:rsid w:val="005F0C25"/>
    <w:rsid w:val="005F32EF"/>
    <w:rsid w:val="005F3E75"/>
    <w:rsid w:val="005F5FF5"/>
    <w:rsid w:val="005F69A3"/>
    <w:rsid w:val="005F7E35"/>
    <w:rsid w:val="00610C48"/>
    <w:rsid w:val="00621867"/>
    <w:rsid w:val="00623EFD"/>
    <w:rsid w:val="006242D4"/>
    <w:rsid w:val="00630346"/>
    <w:rsid w:val="006360DF"/>
    <w:rsid w:val="00644EFC"/>
    <w:rsid w:val="00656903"/>
    <w:rsid w:val="006620C8"/>
    <w:rsid w:val="00674D2A"/>
    <w:rsid w:val="0067647C"/>
    <w:rsid w:val="00676CCA"/>
    <w:rsid w:val="00686614"/>
    <w:rsid w:val="006A61FB"/>
    <w:rsid w:val="006A7963"/>
    <w:rsid w:val="006B5387"/>
    <w:rsid w:val="006D12AE"/>
    <w:rsid w:val="006F2A72"/>
    <w:rsid w:val="006F59C4"/>
    <w:rsid w:val="00711C9E"/>
    <w:rsid w:val="00714914"/>
    <w:rsid w:val="00720B2D"/>
    <w:rsid w:val="007226AE"/>
    <w:rsid w:val="0072414E"/>
    <w:rsid w:val="007343D9"/>
    <w:rsid w:val="00734F18"/>
    <w:rsid w:val="00750387"/>
    <w:rsid w:val="00756E67"/>
    <w:rsid w:val="00760FE3"/>
    <w:rsid w:val="00761A35"/>
    <w:rsid w:val="00763638"/>
    <w:rsid w:val="00765D1F"/>
    <w:rsid w:val="0077270E"/>
    <w:rsid w:val="00772788"/>
    <w:rsid w:val="0078561C"/>
    <w:rsid w:val="007857C8"/>
    <w:rsid w:val="00791115"/>
    <w:rsid w:val="00793BAA"/>
    <w:rsid w:val="00795124"/>
    <w:rsid w:val="007A24C0"/>
    <w:rsid w:val="007A761D"/>
    <w:rsid w:val="007C2963"/>
    <w:rsid w:val="007C5C86"/>
    <w:rsid w:val="007D0214"/>
    <w:rsid w:val="007D384A"/>
    <w:rsid w:val="007D6E1B"/>
    <w:rsid w:val="007E016E"/>
    <w:rsid w:val="007E1E4A"/>
    <w:rsid w:val="007E1FF9"/>
    <w:rsid w:val="007E49DB"/>
    <w:rsid w:val="007E7616"/>
    <w:rsid w:val="007E7857"/>
    <w:rsid w:val="007F091E"/>
    <w:rsid w:val="007F252B"/>
    <w:rsid w:val="00804686"/>
    <w:rsid w:val="00814AAB"/>
    <w:rsid w:val="0082727B"/>
    <w:rsid w:val="008329A5"/>
    <w:rsid w:val="00840620"/>
    <w:rsid w:val="00844AC5"/>
    <w:rsid w:val="00850054"/>
    <w:rsid w:val="0085119D"/>
    <w:rsid w:val="00856B96"/>
    <w:rsid w:val="00857DEF"/>
    <w:rsid w:val="00866660"/>
    <w:rsid w:val="008754AD"/>
    <w:rsid w:val="00875B2C"/>
    <w:rsid w:val="00876E05"/>
    <w:rsid w:val="00887D1B"/>
    <w:rsid w:val="00892046"/>
    <w:rsid w:val="0089377C"/>
    <w:rsid w:val="008942E6"/>
    <w:rsid w:val="00894769"/>
    <w:rsid w:val="008A6B97"/>
    <w:rsid w:val="008A70C2"/>
    <w:rsid w:val="008B0264"/>
    <w:rsid w:val="008B226C"/>
    <w:rsid w:val="008C5887"/>
    <w:rsid w:val="008D357F"/>
    <w:rsid w:val="008E1BF2"/>
    <w:rsid w:val="008E5190"/>
    <w:rsid w:val="008E7FCD"/>
    <w:rsid w:val="008F1F56"/>
    <w:rsid w:val="008F4A53"/>
    <w:rsid w:val="0090160F"/>
    <w:rsid w:val="009035DA"/>
    <w:rsid w:val="00903E44"/>
    <w:rsid w:val="009064DC"/>
    <w:rsid w:val="009106A1"/>
    <w:rsid w:val="00911172"/>
    <w:rsid w:val="009240FE"/>
    <w:rsid w:val="00951E4A"/>
    <w:rsid w:val="0095513A"/>
    <w:rsid w:val="00955594"/>
    <w:rsid w:val="00955716"/>
    <w:rsid w:val="0096494C"/>
    <w:rsid w:val="00964C28"/>
    <w:rsid w:val="009656FE"/>
    <w:rsid w:val="0096577E"/>
    <w:rsid w:val="00966FEB"/>
    <w:rsid w:val="009679D1"/>
    <w:rsid w:val="00976A26"/>
    <w:rsid w:val="00976E46"/>
    <w:rsid w:val="00980C92"/>
    <w:rsid w:val="009956D7"/>
    <w:rsid w:val="009A0A9D"/>
    <w:rsid w:val="009A12ED"/>
    <w:rsid w:val="009A36E0"/>
    <w:rsid w:val="009D3255"/>
    <w:rsid w:val="009E5BCB"/>
    <w:rsid w:val="009F1669"/>
    <w:rsid w:val="009F73E2"/>
    <w:rsid w:val="00A020E5"/>
    <w:rsid w:val="00A34DF7"/>
    <w:rsid w:val="00A37257"/>
    <w:rsid w:val="00A40923"/>
    <w:rsid w:val="00A422C6"/>
    <w:rsid w:val="00A4288A"/>
    <w:rsid w:val="00A541B7"/>
    <w:rsid w:val="00A60A2A"/>
    <w:rsid w:val="00A6152A"/>
    <w:rsid w:val="00A63BB6"/>
    <w:rsid w:val="00A716CD"/>
    <w:rsid w:val="00A83FE6"/>
    <w:rsid w:val="00A844AC"/>
    <w:rsid w:val="00A84FB2"/>
    <w:rsid w:val="00A926F8"/>
    <w:rsid w:val="00AA6E91"/>
    <w:rsid w:val="00AB6577"/>
    <w:rsid w:val="00AC0574"/>
    <w:rsid w:val="00AC1625"/>
    <w:rsid w:val="00AC4CA4"/>
    <w:rsid w:val="00AC5184"/>
    <w:rsid w:val="00AC5579"/>
    <w:rsid w:val="00AD19F0"/>
    <w:rsid w:val="00AD70B6"/>
    <w:rsid w:val="00AE1577"/>
    <w:rsid w:val="00AE6C18"/>
    <w:rsid w:val="00AF2176"/>
    <w:rsid w:val="00AF3259"/>
    <w:rsid w:val="00B05420"/>
    <w:rsid w:val="00B0609F"/>
    <w:rsid w:val="00B273AC"/>
    <w:rsid w:val="00B44948"/>
    <w:rsid w:val="00B50330"/>
    <w:rsid w:val="00B5367B"/>
    <w:rsid w:val="00B563F9"/>
    <w:rsid w:val="00B572A2"/>
    <w:rsid w:val="00B579DF"/>
    <w:rsid w:val="00B60216"/>
    <w:rsid w:val="00B618A0"/>
    <w:rsid w:val="00BA458A"/>
    <w:rsid w:val="00BA6966"/>
    <w:rsid w:val="00BC323E"/>
    <w:rsid w:val="00BC5AAF"/>
    <w:rsid w:val="00BD3020"/>
    <w:rsid w:val="00BE0597"/>
    <w:rsid w:val="00BE2B00"/>
    <w:rsid w:val="00BE4F9A"/>
    <w:rsid w:val="00BE759E"/>
    <w:rsid w:val="00BF161E"/>
    <w:rsid w:val="00BF1AB7"/>
    <w:rsid w:val="00C02D66"/>
    <w:rsid w:val="00C106C1"/>
    <w:rsid w:val="00C1713E"/>
    <w:rsid w:val="00C34022"/>
    <w:rsid w:val="00C34CC7"/>
    <w:rsid w:val="00C466EC"/>
    <w:rsid w:val="00C46749"/>
    <w:rsid w:val="00C50C5C"/>
    <w:rsid w:val="00C54CD8"/>
    <w:rsid w:val="00C557EE"/>
    <w:rsid w:val="00C67BEA"/>
    <w:rsid w:val="00C73B5D"/>
    <w:rsid w:val="00C865AB"/>
    <w:rsid w:val="00C94F9E"/>
    <w:rsid w:val="00CB0161"/>
    <w:rsid w:val="00CB2002"/>
    <w:rsid w:val="00CB57C5"/>
    <w:rsid w:val="00CB6282"/>
    <w:rsid w:val="00CB79EA"/>
    <w:rsid w:val="00CC3D59"/>
    <w:rsid w:val="00CC4BFF"/>
    <w:rsid w:val="00CD1775"/>
    <w:rsid w:val="00CD3576"/>
    <w:rsid w:val="00CD6923"/>
    <w:rsid w:val="00CE53DA"/>
    <w:rsid w:val="00CF2A1B"/>
    <w:rsid w:val="00CF6802"/>
    <w:rsid w:val="00D01503"/>
    <w:rsid w:val="00D02E38"/>
    <w:rsid w:val="00D0466D"/>
    <w:rsid w:val="00D16FBC"/>
    <w:rsid w:val="00D23DEC"/>
    <w:rsid w:val="00D24CDE"/>
    <w:rsid w:val="00D26558"/>
    <w:rsid w:val="00D266F5"/>
    <w:rsid w:val="00D26CC0"/>
    <w:rsid w:val="00D31888"/>
    <w:rsid w:val="00D3277F"/>
    <w:rsid w:val="00D32931"/>
    <w:rsid w:val="00D363A0"/>
    <w:rsid w:val="00D413DD"/>
    <w:rsid w:val="00D535BF"/>
    <w:rsid w:val="00D53E07"/>
    <w:rsid w:val="00D556B8"/>
    <w:rsid w:val="00D74514"/>
    <w:rsid w:val="00D7466F"/>
    <w:rsid w:val="00D80DC8"/>
    <w:rsid w:val="00D851FC"/>
    <w:rsid w:val="00D934BC"/>
    <w:rsid w:val="00DA00C3"/>
    <w:rsid w:val="00DA3694"/>
    <w:rsid w:val="00DB08CF"/>
    <w:rsid w:val="00DC2FE2"/>
    <w:rsid w:val="00DC3DBF"/>
    <w:rsid w:val="00DC5E90"/>
    <w:rsid w:val="00DD2BEF"/>
    <w:rsid w:val="00DE515E"/>
    <w:rsid w:val="00E01C31"/>
    <w:rsid w:val="00E02B4D"/>
    <w:rsid w:val="00E03752"/>
    <w:rsid w:val="00E03EF9"/>
    <w:rsid w:val="00E04A11"/>
    <w:rsid w:val="00E06F45"/>
    <w:rsid w:val="00E124AC"/>
    <w:rsid w:val="00E17C2B"/>
    <w:rsid w:val="00E30BD1"/>
    <w:rsid w:val="00E377EB"/>
    <w:rsid w:val="00E403C9"/>
    <w:rsid w:val="00E56F5D"/>
    <w:rsid w:val="00E5769B"/>
    <w:rsid w:val="00E623DF"/>
    <w:rsid w:val="00E6270D"/>
    <w:rsid w:val="00E63AF8"/>
    <w:rsid w:val="00E716AB"/>
    <w:rsid w:val="00E739CF"/>
    <w:rsid w:val="00E74879"/>
    <w:rsid w:val="00E74D87"/>
    <w:rsid w:val="00E76A8D"/>
    <w:rsid w:val="00E775C7"/>
    <w:rsid w:val="00E81FB8"/>
    <w:rsid w:val="00E8254F"/>
    <w:rsid w:val="00E83211"/>
    <w:rsid w:val="00E8355D"/>
    <w:rsid w:val="00E83ADC"/>
    <w:rsid w:val="00E92491"/>
    <w:rsid w:val="00E95511"/>
    <w:rsid w:val="00EA6354"/>
    <w:rsid w:val="00EB22AA"/>
    <w:rsid w:val="00EB3299"/>
    <w:rsid w:val="00EB42AC"/>
    <w:rsid w:val="00EC22D4"/>
    <w:rsid w:val="00EC3259"/>
    <w:rsid w:val="00EC494D"/>
    <w:rsid w:val="00ED1BEC"/>
    <w:rsid w:val="00EE1B39"/>
    <w:rsid w:val="00F013A9"/>
    <w:rsid w:val="00F01D77"/>
    <w:rsid w:val="00F05F1D"/>
    <w:rsid w:val="00F13A56"/>
    <w:rsid w:val="00F2270D"/>
    <w:rsid w:val="00F262D6"/>
    <w:rsid w:val="00F270FB"/>
    <w:rsid w:val="00F332F5"/>
    <w:rsid w:val="00F40BBB"/>
    <w:rsid w:val="00F43E54"/>
    <w:rsid w:val="00F46B33"/>
    <w:rsid w:val="00F549A0"/>
    <w:rsid w:val="00F61B31"/>
    <w:rsid w:val="00F669F2"/>
    <w:rsid w:val="00F773E8"/>
    <w:rsid w:val="00F85E5B"/>
    <w:rsid w:val="00F92EF8"/>
    <w:rsid w:val="00F94F25"/>
    <w:rsid w:val="00F97C12"/>
    <w:rsid w:val="00FA092C"/>
    <w:rsid w:val="00FA2780"/>
    <w:rsid w:val="00FA57B6"/>
    <w:rsid w:val="00FA732E"/>
    <w:rsid w:val="00FA7CD4"/>
    <w:rsid w:val="00FB44CA"/>
    <w:rsid w:val="00FB6511"/>
    <w:rsid w:val="00FC188C"/>
    <w:rsid w:val="00FC7335"/>
    <w:rsid w:val="00FE2651"/>
    <w:rsid w:val="00FE3746"/>
    <w:rsid w:val="00FE7CF4"/>
    <w:rsid w:val="00F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BFD"/>
  <w15:docId w15:val="{858E6FE7-46F7-4129-84DA-FFCD1D44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33E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d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c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5F322-681E-4493-8B77-E51F3232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12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46</cp:revision>
  <cp:lastPrinted>2023-10-30T12:23:00Z</cp:lastPrinted>
  <dcterms:created xsi:type="dcterms:W3CDTF">2023-07-04T11:13:00Z</dcterms:created>
  <dcterms:modified xsi:type="dcterms:W3CDTF">2024-07-09T07:32:00Z</dcterms:modified>
</cp:coreProperties>
</file>